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A744" w14:textId="41BF3B9E" w:rsidR="00573774" w:rsidRDefault="00CC2090" w:rsidP="00E8510E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  <w:sz w:val="28"/>
          <w:szCs w:val="28"/>
          <w:lang w:bidi="hi-IN"/>
        </w:rPr>
      </w:pPr>
      <w:r w:rsidRPr="00CC2090">
        <w:rPr>
          <w:b/>
          <w:bCs/>
          <w:color w:val="000000" w:themeColor="text1"/>
          <w:sz w:val="28"/>
          <w:szCs w:val="28"/>
          <w:lang w:bidi="hi-IN"/>
        </w:rPr>
        <w:t>Analiza e te dhënave</w:t>
      </w:r>
      <w:r w:rsidR="00E8510E">
        <w:rPr>
          <w:b/>
          <w:bCs/>
          <w:color w:val="000000" w:themeColor="text1"/>
          <w:sz w:val="28"/>
          <w:szCs w:val="28"/>
          <w:lang w:bidi="hi-IN"/>
        </w:rPr>
        <w:t xml:space="preserve">: </w:t>
      </w:r>
      <w:r w:rsidR="00E8510E">
        <w:rPr>
          <w:b/>
          <w:bCs/>
          <w:color w:val="000000" w:themeColor="text1"/>
          <w:sz w:val="28"/>
          <w:szCs w:val="28"/>
          <w:lang w:bidi="hi-IN"/>
        </w:rPr>
        <w:br/>
      </w:r>
    </w:p>
    <w:p w14:paraId="0A64FAEE" w14:textId="77777777" w:rsidR="0042290E" w:rsidRPr="00761F76" w:rsidRDefault="0042290E" w:rsidP="00761F76">
      <w:pPr>
        <w:spacing w:after="117"/>
        <w:ind w:left="-5"/>
      </w:pPr>
      <w:r w:rsidRPr="008E1B7C">
        <w:rPr>
          <w:b/>
          <w:bCs/>
          <w:color w:val="000000" w:themeColor="text1"/>
          <w:lang w:bidi="hi-IN"/>
        </w:rPr>
        <w:t xml:space="preserve">Tema: Përdorimi i </w:t>
      </w:r>
      <w:proofErr w:type="spellStart"/>
      <w:r w:rsidRPr="008E1B7C">
        <w:rPr>
          <w:b/>
          <w:bCs/>
          <w:color w:val="000000" w:themeColor="text1"/>
          <w:lang w:bidi="hi-IN"/>
        </w:rPr>
        <w:t>Goal</w:t>
      </w:r>
      <w:proofErr w:type="spellEnd"/>
      <w:r w:rsidRPr="008E1B7C">
        <w:rPr>
          <w:b/>
          <w:bCs/>
          <w:color w:val="000000" w:themeColor="text1"/>
          <w:lang w:bidi="hi-IN"/>
        </w:rPr>
        <w:t xml:space="preserve"> </w:t>
      </w:r>
      <w:proofErr w:type="spellStart"/>
      <w:r w:rsidRPr="008E1B7C">
        <w:rPr>
          <w:b/>
          <w:bCs/>
          <w:color w:val="000000" w:themeColor="text1"/>
          <w:lang w:bidi="hi-IN"/>
        </w:rPr>
        <w:t>Seek</w:t>
      </w:r>
      <w:proofErr w:type="spellEnd"/>
      <w:r w:rsidRPr="008E1B7C">
        <w:rPr>
          <w:b/>
          <w:bCs/>
          <w:color w:val="000000" w:themeColor="text1"/>
          <w:lang w:bidi="hi-IN"/>
        </w:rPr>
        <w:t xml:space="preserve"> dhe </w:t>
      </w:r>
      <w:proofErr w:type="spellStart"/>
      <w:r w:rsidRPr="008E1B7C">
        <w:rPr>
          <w:b/>
          <w:bCs/>
          <w:color w:val="000000" w:themeColor="text1"/>
          <w:lang w:bidi="hi-IN"/>
        </w:rPr>
        <w:t>Solverit</w:t>
      </w:r>
      <w:proofErr w:type="spellEnd"/>
      <w:r w:rsidRPr="008E1B7C">
        <w:rPr>
          <w:b/>
          <w:bCs/>
          <w:color w:val="000000" w:themeColor="text1"/>
          <w:lang w:bidi="hi-IN"/>
        </w:rPr>
        <w:t xml:space="preserve"> në Excel; mjedisi i punës në VBA, dritarja e projektit, vetive dhe dritarja e kodit në </w:t>
      </w:r>
      <w:proofErr w:type="spellStart"/>
      <w:r w:rsidRPr="008E1B7C">
        <w:rPr>
          <w:b/>
          <w:bCs/>
          <w:color w:val="000000" w:themeColor="text1"/>
          <w:lang w:bidi="hi-IN"/>
        </w:rPr>
        <w:t>editorin</w:t>
      </w:r>
      <w:proofErr w:type="spellEnd"/>
      <w:r w:rsidRPr="008E1B7C">
        <w:rPr>
          <w:b/>
          <w:bCs/>
          <w:color w:val="000000" w:themeColor="text1"/>
          <w:lang w:bidi="hi-IN"/>
        </w:rPr>
        <w:t xml:space="preserve"> e VBA të Excel-it. Zhvillimi, testimi i </w:t>
      </w:r>
      <w:proofErr w:type="spellStart"/>
      <w:r w:rsidRPr="008E1B7C">
        <w:rPr>
          <w:b/>
          <w:bCs/>
          <w:color w:val="000000" w:themeColor="text1"/>
          <w:lang w:bidi="hi-IN"/>
        </w:rPr>
        <w:t>makrove</w:t>
      </w:r>
      <w:proofErr w:type="spellEnd"/>
      <w:r w:rsidRPr="008E1B7C">
        <w:rPr>
          <w:b/>
          <w:bCs/>
          <w:color w:val="000000" w:themeColor="text1"/>
          <w:lang w:bidi="hi-IN"/>
        </w:rPr>
        <w:t>.</w:t>
      </w:r>
    </w:p>
    <w:p w14:paraId="06123875" w14:textId="605EF75C" w:rsidR="00573774" w:rsidRPr="00761F76" w:rsidRDefault="00761F76" w:rsidP="00761F76">
      <w:pPr>
        <w:spacing w:after="117"/>
        <w:ind w:left="-5"/>
      </w:pPr>
      <w:r w:rsidRPr="00761F76">
        <w:t xml:space="preserve">Data – </w:t>
      </w:r>
      <w:proofErr w:type="spellStart"/>
      <w:r w:rsidRPr="00761F76">
        <w:t>what</w:t>
      </w:r>
      <w:proofErr w:type="spellEnd"/>
      <w:r w:rsidRPr="00761F76">
        <w:t xml:space="preserve"> </w:t>
      </w:r>
      <w:proofErr w:type="spellStart"/>
      <w:r w:rsidRPr="00761F76">
        <w:t>if</w:t>
      </w:r>
      <w:proofErr w:type="spellEnd"/>
      <w:r w:rsidRPr="00761F76">
        <w:t xml:space="preserve">  analize (</w:t>
      </w:r>
      <w:proofErr w:type="spellStart"/>
      <w:r w:rsidRPr="00761F76">
        <w:t>goalseek+skenar</w:t>
      </w:r>
      <w:proofErr w:type="spellEnd"/>
      <w:r w:rsidRPr="00761F76">
        <w:t xml:space="preserve">) </w:t>
      </w:r>
      <w:r>
        <w:t xml:space="preserve">| </w:t>
      </w:r>
      <w:proofErr w:type="spellStart"/>
      <w:r w:rsidRPr="00761F76">
        <w:t>solver</w:t>
      </w:r>
      <w:proofErr w:type="spellEnd"/>
      <w:r>
        <w:t xml:space="preserve"> =</w:t>
      </w:r>
      <w:r w:rsidRPr="00761F76">
        <w:t xml:space="preserve"> </w:t>
      </w:r>
      <w:r>
        <w:t>(</w:t>
      </w:r>
      <w:proofErr w:type="spellStart"/>
      <w:r w:rsidRPr="00761F76">
        <w:t>options</w:t>
      </w:r>
      <w:proofErr w:type="spellEnd"/>
      <w:r w:rsidRPr="00761F76">
        <w:t xml:space="preserve"> </w:t>
      </w:r>
      <w:proofErr w:type="spellStart"/>
      <w:r w:rsidRPr="00761F76">
        <w:t>add-ins</w:t>
      </w:r>
      <w:proofErr w:type="spellEnd"/>
      <w:r>
        <w:rPr>
          <w:b/>
          <w:bCs/>
          <w:color w:val="000000" w:themeColor="text1"/>
          <w:sz w:val="28"/>
          <w:szCs w:val="28"/>
          <w:lang w:bidi="hi-IN"/>
        </w:rPr>
        <w:t xml:space="preserve"> – </w:t>
      </w:r>
      <w:proofErr w:type="spellStart"/>
      <w:r w:rsidRPr="00761F76">
        <w:t>manage</w:t>
      </w:r>
      <w:proofErr w:type="spellEnd"/>
      <w:r w:rsidRPr="00761F76">
        <w:t xml:space="preserve"> </w:t>
      </w:r>
      <w:proofErr w:type="spellStart"/>
      <w:r w:rsidRPr="00761F76">
        <w:t>add-ins</w:t>
      </w:r>
      <w:proofErr w:type="spellEnd"/>
      <w:r w:rsidRPr="00761F76">
        <w:t xml:space="preserve"> -</w:t>
      </w:r>
      <w:proofErr w:type="spellStart"/>
      <w:r w:rsidRPr="00761F76">
        <w:t>go</w:t>
      </w:r>
      <w:proofErr w:type="spellEnd"/>
      <w:r w:rsidRPr="00761F76">
        <w:t xml:space="preserve"> </w:t>
      </w:r>
      <w:proofErr w:type="spellStart"/>
      <w:r w:rsidRPr="00761F76">
        <w:t>solver</w:t>
      </w:r>
      <w:proofErr w:type="spellEnd"/>
      <w:r>
        <w:t>)</w:t>
      </w:r>
    </w:p>
    <w:p w14:paraId="3E277554" w14:textId="46A1B4C6" w:rsidR="007363F1" w:rsidRPr="008E1B7C" w:rsidRDefault="00573774" w:rsidP="00573774">
      <w:pPr>
        <w:jc w:val="center"/>
        <w:rPr>
          <w:b/>
          <w:bCs/>
        </w:rPr>
      </w:pPr>
      <w:r w:rsidRPr="008E1B7C">
        <w:rPr>
          <w:b/>
          <w:bCs/>
        </w:rPr>
        <w:t>Përdorimi</w:t>
      </w:r>
      <w:r w:rsidR="007363F1" w:rsidRPr="008E1B7C">
        <w:rPr>
          <w:b/>
          <w:bCs/>
        </w:rPr>
        <w:t xml:space="preserve"> i </w:t>
      </w:r>
      <w:proofErr w:type="spellStart"/>
      <w:r w:rsidR="007363F1" w:rsidRPr="008E1B7C">
        <w:rPr>
          <w:b/>
          <w:bCs/>
        </w:rPr>
        <w:t>Goal</w:t>
      </w:r>
      <w:proofErr w:type="spellEnd"/>
      <w:r w:rsidR="007363F1" w:rsidRPr="008E1B7C">
        <w:rPr>
          <w:b/>
          <w:bCs/>
        </w:rPr>
        <w:t xml:space="preserve"> </w:t>
      </w:r>
      <w:proofErr w:type="spellStart"/>
      <w:r w:rsidR="007363F1" w:rsidRPr="008E1B7C">
        <w:rPr>
          <w:b/>
          <w:bCs/>
        </w:rPr>
        <w:t>Seek</w:t>
      </w:r>
      <w:proofErr w:type="spellEnd"/>
    </w:p>
    <w:p w14:paraId="5A5741E5" w14:textId="77777777" w:rsidR="002736E2" w:rsidRPr="008E1B7C" w:rsidRDefault="002736E2" w:rsidP="00573774">
      <w:pPr>
        <w:jc w:val="center"/>
        <w:rPr>
          <w:b/>
          <w:bCs/>
        </w:rPr>
      </w:pPr>
    </w:p>
    <w:p w14:paraId="0ACCF2A2" w14:textId="6224F4E2" w:rsidR="007363F1" w:rsidRPr="008E1B7C" w:rsidRDefault="007363F1" w:rsidP="007363F1">
      <w:pPr>
        <w:spacing w:after="117"/>
        <w:ind w:left="-5"/>
      </w:pPr>
      <w:r w:rsidRPr="008E1B7C">
        <w:rPr>
          <w:b/>
        </w:rPr>
        <w:t>Ushtrimi 1</w:t>
      </w:r>
      <w:r w:rsidRPr="008E1B7C">
        <w:t xml:space="preserve"> Jepen te </w:t>
      </w:r>
      <w:r w:rsidR="00E91CBC" w:rsidRPr="008E1B7C">
        <w:t>dhënat</w:t>
      </w:r>
      <w:r w:rsidRPr="008E1B7C">
        <w:t xml:space="preserve"> e </w:t>
      </w:r>
      <w:r w:rsidR="00E91CBC" w:rsidRPr="008E1B7C">
        <w:t>mëposhtme</w:t>
      </w:r>
      <w:r w:rsidRPr="008E1B7C">
        <w:t xml:space="preserve"> ne A1:B6. </w:t>
      </w:r>
      <w:r w:rsidR="00E91CBC" w:rsidRPr="008E1B7C">
        <w:t>Përdorni</w:t>
      </w:r>
      <w:r w:rsidRPr="008E1B7C">
        <w:t xml:space="preserve"> </w:t>
      </w:r>
      <w:proofErr w:type="spellStart"/>
      <w:r w:rsidRPr="008E1B7C">
        <w:t>goal</w:t>
      </w:r>
      <w:proofErr w:type="spellEnd"/>
      <w:r w:rsidRPr="008E1B7C">
        <w:t xml:space="preserve"> </w:t>
      </w:r>
      <w:proofErr w:type="spellStart"/>
      <w:r w:rsidRPr="008E1B7C">
        <w:t>seek</w:t>
      </w:r>
      <w:proofErr w:type="spellEnd"/>
      <w:r w:rsidRPr="008E1B7C">
        <w:t xml:space="preserve"> </w:t>
      </w:r>
      <w:r w:rsidR="008E1B7C" w:rsidRPr="008E1B7C">
        <w:t>për</w:t>
      </w:r>
      <w:r w:rsidRPr="008E1B7C">
        <w:t xml:space="preserve"> te llogaritur se sa do te ulet koha </w:t>
      </w:r>
      <w:r w:rsidR="00E91CBC" w:rsidRPr="008E1B7C">
        <w:t>për</w:t>
      </w:r>
      <w:r w:rsidRPr="008E1B7C">
        <w:t xml:space="preserve"> shlyerjen e </w:t>
      </w:r>
      <w:r w:rsidR="00E91CBC" w:rsidRPr="008E1B7C">
        <w:t>kredisë</w:t>
      </w:r>
      <w:r w:rsidRPr="008E1B7C">
        <w:t xml:space="preserve">  </w:t>
      </w:r>
      <w:r w:rsidR="00E91CBC" w:rsidRPr="008E1B7C">
        <w:t>nëse</w:t>
      </w:r>
      <w:r w:rsidRPr="008E1B7C">
        <w:t xml:space="preserve"> ne rrisim </w:t>
      </w:r>
      <w:r w:rsidR="00E91CBC" w:rsidRPr="008E1B7C">
        <w:t>pagesën</w:t>
      </w:r>
      <w:r w:rsidRPr="008E1B7C">
        <w:t xml:space="preserve"> mujore nga 3,376 </w:t>
      </w:r>
      <w:r w:rsidR="00E91CBC" w:rsidRPr="008E1B7C">
        <w:t>euro</w:t>
      </w:r>
      <w:r w:rsidRPr="008E1B7C">
        <w:t xml:space="preserve"> ne 5,000 </w:t>
      </w:r>
      <w:r w:rsidR="00E91CBC" w:rsidRPr="008E1B7C">
        <w:t>euro</w:t>
      </w:r>
      <w:r w:rsidRPr="008E1B7C">
        <w:t xml:space="preserve">. </w:t>
      </w:r>
    </w:p>
    <w:p w14:paraId="7384DF87" w14:textId="77777777" w:rsidR="007363F1" w:rsidRPr="008E1B7C" w:rsidRDefault="007363F1" w:rsidP="007363F1">
      <w:pPr>
        <w:spacing w:after="163" w:line="259" w:lineRule="auto"/>
      </w:pPr>
      <w:r w:rsidRPr="008E1B7C">
        <w:rPr>
          <w:noProof/>
        </w:rPr>
        <w:drawing>
          <wp:inline distT="0" distB="0" distL="0" distR="0" wp14:anchorId="3E793AF8" wp14:editId="7EDF8B7F">
            <wp:extent cx="1776984" cy="606552"/>
            <wp:effectExtent l="0" t="0" r="0" b="0"/>
            <wp:docPr id="131" name="Picture 131" descr="Një imazh që përmban tekst, pamje çasti, faturë, vijë&#10;&#10;Përmbajtja e gjeneruar nga AI mund të jetë e pasaktë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Një imazh që përmban tekst, pamje çasti, faturë, vijë&#10;&#10;Përmbajtja e gjeneruar nga AI mund të jetë e pasaktë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6984" cy="60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B7C">
        <w:t xml:space="preserve"> </w:t>
      </w:r>
    </w:p>
    <w:p w14:paraId="4B804477" w14:textId="77777777" w:rsidR="007363F1" w:rsidRPr="00E8510E" w:rsidRDefault="007363F1" w:rsidP="007363F1">
      <w:pPr>
        <w:numPr>
          <w:ilvl w:val="0"/>
          <w:numId w:val="1"/>
        </w:numPr>
        <w:spacing w:after="33" w:line="270" w:lineRule="auto"/>
        <w:ind w:left="720" w:hanging="360"/>
        <w:jc w:val="both"/>
        <w:rPr>
          <w:b/>
          <w:bCs/>
        </w:rPr>
      </w:pPr>
      <w:r w:rsidRPr="00E8510E">
        <w:rPr>
          <w:b/>
          <w:bCs/>
        </w:rPr>
        <w:t>Data/</w:t>
      </w:r>
      <w:proofErr w:type="spellStart"/>
      <w:r w:rsidRPr="00E8510E">
        <w:rPr>
          <w:b/>
          <w:bCs/>
        </w:rPr>
        <w:t>what</w:t>
      </w:r>
      <w:proofErr w:type="spellEnd"/>
      <w:r w:rsidRPr="00E8510E">
        <w:rPr>
          <w:b/>
          <w:bCs/>
        </w:rPr>
        <w:t xml:space="preserve"> </w:t>
      </w:r>
      <w:proofErr w:type="spellStart"/>
      <w:r w:rsidRPr="00E8510E">
        <w:rPr>
          <w:b/>
          <w:bCs/>
        </w:rPr>
        <w:t>if</w:t>
      </w:r>
      <w:proofErr w:type="spellEnd"/>
      <w:r w:rsidRPr="00E8510E">
        <w:rPr>
          <w:b/>
          <w:bCs/>
        </w:rPr>
        <w:t xml:space="preserve"> </w:t>
      </w:r>
      <w:proofErr w:type="spellStart"/>
      <w:r w:rsidRPr="00E8510E">
        <w:rPr>
          <w:b/>
          <w:bCs/>
        </w:rPr>
        <w:t>analysis</w:t>
      </w:r>
      <w:proofErr w:type="spellEnd"/>
      <w:r w:rsidRPr="00E8510E">
        <w:rPr>
          <w:b/>
          <w:bCs/>
        </w:rPr>
        <w:t>/</w:t>
      </w:r>
      <w:proofErr w:type="spellStart"/>
      <w:r w:rsidRPr="00E8510E">
        <w:rPr>
          <w:b/>
          <w:bCs/>
        </w:rPr>
        <w:t>Goal</w:t>
      </w:r>
      <w:proofErr w:type="spellEnd"/>
      <w:r w:rsidRPr="00E8510E">
        <w:rPr>
          <w:b/>
          <w:bCs/>
        </w:rPr>
        <w:t xml:space="preserve"> </w:t>
      </w:r>
      <w:proofErr w:type="spellStart"/>
      <w:r w:rsidRPr="00E8510E">
        <w:rPr>
          <w:b/>
          <w:bCs/>
        </w:rPr>
        <w:t>Seek</w:t>
      </w:r>
      <w:proofErr w:type="spellEnd"/>
      <w:r w:rsidRPr="00E8510E">
        <w:rPr>
          <w:b/>
          <w:bCs/>
        </w:rPr>
        <w:t xml:space="preserve"> ose </w:t>
      </w:r>
      <w:proofErr w:type="spellStart"/>
      <w:r w:rsidRPr="00E8510E">
        <w:rPr>
          <w:b/>
          <w:bCs/>
        </w:rPr>
        <w:t>tools</w:t>
      </w:r>
      <w:proofErr w:type="spellEnd"/>
      <w:r w:rsidRPr="00E8510E">
        <w:rPr>
          <w:b/>
          <w:bCs/>
        </w:rPr>
        <w:t>/</w:t>
      </w:r>
      <w:proofErr w:type="spellStart"/>
      <w:r w:rsidRPr="00E8510E">
        <w:rPr>
          <w:b/>
          <w:bCs/>
        </w:rPr>
        <w:t>goal</w:t>
      </w:r>
      <w:proofErr w:type="spellEnd"/>
      <w:r w:rsidRPr="00E8510E">
        <w:rPr>
          <w:b/>
          <w:bCs/>
        </w:rPr>
        <w:t xml:space="preserve"> </w:t>
      </w:r>
      <w:proofErr w:type="spellStart"/>
      <w:r w:rsidRPr="00E8510E">
        <w:rPr>
          <w:b/>
          <w:bCs/>
        </w:rPr>
        <w:t>seek</w:t>
      </w:r>
      <w:proofErr w:type="spellEnd"/>
      <w:r w:rsidRPr="00E8510E">
        <w:rPr>
          <w:b/>
          <w:bCs/>
        </w:rPr>
        <w:t xml:space="preserve">  </w:t>
      </w:r>
    </w:p>
    <w:p w14:paraId="12CF5DFA" w14:textId="040468AE" w:rsidR="007363F1" w:rsidRPr="008E1B7C" w:rsidRDefault="007363F1" w:rsidP="007363F1">
      <w:pPr>
        <w:numPr>
          <w:ilvl w:val="0"/>
          <w:numId w:val="1"/>
        </w:numPr>
        <w:spacing w:after="33" w:line="270" w:lineRule="auto"/>
        <w:ind w:left="720" w:hanging="360"/>
        <w:jc w:val="both"/>
      </w:pPr>
      <w:r w:rsidRPr="008E1B7C">
        <w:t xml:space="preserve">Vendosni si Set </w:t>
      </w:r>
      <w:proofErr w:type="spellStart"/>
      <w:r w:rsidRPr="008E1B7C">
        <w:t>Cell</w:t>
      </w:r>
      <w:proofErr w:type="spellEnd"/>
      <w:r w:rsidRPr="008E1B7C">
        <w:t xml:space="preserve"> </w:t>
      </w:r>
      <w:r w:rsidR="00E91CBC" w:rsidRPr="008E1B7C">
        <w:t>qelizën</w:t>
      </w:r>
      <w:r w:rsidRPr="008E1B7C">
        <w:t xml:space="preserve"> B6 </w:t>
      </w:r>
    </w:p>
    <w:p w14:paraId="38550401" w14:textId="38308E76" w:rsidR="007363F1" w:rsidRPr="008E1B7C" w:rsidRDefault="007363F1" w:rsidP="007363F1">
      <w:pPr>
        <w:numPr>
          <w:ilvl w:val="0"/>
          <w:numId w:val="1"/>
        </w:numPr>
        <w:spacing w:after="10" w:line="270" w:lineRule="auto"/>
        <w:ind w:left="720" w:hanging="360"/>
        <w:jc w:val="both"/>
      </w:pPr>
      <w:r w:rsidRPr="008E1B7C">
        <w:t xml:space="preserve">Shtypni  </w:t>
      </w:r>
      <w:r w:rsidR="00E91CBC" w:rsidRPr="008E1B7C">
        <w:t>tastin</w:t>
      </w:r>
      <w:r w:rsidRPr="008E1B7C">
        <w:t xml:space="preserve"> </w:t>
      </w:r>
      <w:proofErr w:type="spellStart"/>
      <w:r w:rsidRPr="008E1B7C">
        <w:t>Tab</w:t>
      </w:r>
      <w:proofErr w:type="spellEnd"/>
      <w:r w:rsidRPr="008E1B7C">
        <w:t xml:space="preserve">  ne tastiere dhe kaloni ne </w:t>
      </w:r>
      <w:r w:rsidR="00E91CBC" w:rsidRPr="008E1B7C">
        <w:t>kutinë</w:t>
      </w:r>
      <w:r w:rsidRPr="008E1B7C">
        <w:t xml:space="preserve"> e dyte dhe shkruani  -5000 </w:t>
      </w:r>
      <w:r w:rsidRPr="008E1B7C">
        <w:rPr>
          <w:rFonts w:eastAsia="Arial"/>
        </w:rPr>
        <w:t xml:space="preserve"> </w:t>
      </w:r>
      <w:r w:rsidR="00E91CBC" w:rsidRPr="008E1B7C">
        <w:t>klik</w:t>
      </w:r>
      <w:r w:rsidRPr="008E1B7C">
        <w:t xml:space="preserve">  tek kutia e fundit dhe zgjidhni </w:t>
      </w:r>
      <w:r w:rsidR="00E91CBC" w:rsidRPr="008E1B7C">
        <w:t>qelizën</w:t>
      </w:r>
      <w:r w:rsidRPr="008E1B7C">
        <w:t xml:space="preserve">  B3. </w:t>
      </w:r>
    </w:p>
    <w:p w14:paraId="30877F71" w14:textId="77777777" w:rsidR="007363F1" w:rsidRPr="008E1B7C" w:rsidRDefault="007363F1" w:rsidP="007363F1">
      <w:pPr>
        <w:numPr>
          <w:ilvl w:val="0"/>
          <w:numId w:val="1"/>
        </w:numPr>
        <w:spacing w:after="10" w:line="270" w:lineRule="auto"/>
        <w:ind w:left="720" w:hanging="360"/>
        <w:jc w:val="both"/>
      </w:pPr>
      <w:r w:rsidRPr="008E1B7C">
        <w:t xml:space="preserve">Klikoni OK </w:t>
      </w:r>
    </w:p>
    <w:p w14:paraId="4507394D" w14:textId="546DA870" w:rsidR="007363F1" w:rsidRPr="008E1B7C" w:rsidRDefault="007363F1" w:rsidP="002736E2">
      <w:pPr>
        <w:ind w:left="-5"/>
      </w:pPr>
      <w:r w:rsidRPr="008E1B7C">
        <w:t xml:space="preserve">Sa do te jete vlera ne qelizat B3 dhe B6? </w:t>
      </w:r>
    </w:p>
    <w:p w14:paraId="412E1F08" w14:textId="77777777" w:rsidR="007363F1" w:rsidRPr="008E1B7C" w:rsidRDefault="007363F1" w:rsidP="007363F1">
      <w:pPr>
        <w:spacing w:after="20" w:line="259" w:lineRule="auto"/>
      </w:pPr>
      <w:r w:rsidRPr="008E1B7C">
        <w:t xml:space="preserve"> </w:t>
      </w:r>
    </w:p>
    <w:p w14:paraId="21694A81" w14:textId="69395AA3" w:rsidR="007363F1" w:rsidRPr="008E1B7C" w:rsidRDefault="007363F1" w:rsidP="007363F1">
      <w:pPr>
        <w:ind w:left="-5"/>
      </w:pPr>
      <w:r w:rsidRPr="008E1B7C">
        <w:rPr>
          <w:b/>
        </w:rPr>
        <w:t>Ushtrimi 2</w:t>
      </w:r>
      <w:r w:rsidRPr="008E1B7C">
        <w:t xml:space="preserve"> Jepen te </w:t>
      </w:r>
      <w:r w:rsidR="00E91CBC" w:rsidRPr="008E1B7C">
        <w:t>dhënat</w:t>
      </w:r>
      <w:r w:rsidRPr="008E1B7C">
        <w:t xml:space="preserve"> ne A1: A7 si me </w:t>
      </w:r>
      <w:r w:rsidR="00E91CBC" w:rsidRPr="008E1B7C">
        <w:t>poshtë</w:t>
      </w:r>
      <w:r w:rsidRPr="008E1B7C">
        <w:t xml:space="preserve">. Qelizat A2:A5 paraqesin notat e marra ne 4 lende dhe mesatarja e tyre </w:t>
      </w:r>
      <w:r w:rsidR="00E91CBC" w:rsidRPr="008E1B7C">
        <w:t>është</w:t>
      </w:r>
      <w:r w:rsidRPr="008E1B7C">
        <w:t xml:space="preserve"> 7. </w:t>
      </w:r>
      <w:r w:rsidR="00E91CBC" w:rsidRPr="008E1B7C">
        <w:t>Nëse</w:t>
      </w:r>
      <w:r w:rsidRPr="008E1B7C">
        <w:t xml:space="preserve"> vendosim ne A6 </w:t>
      </w:r>
      <w:r w:rsidR="00E91CBC" w:rsidRPr="008E1B7C">
        <w:t>vlerën</w:t>
      </w:r>
      <w:r w:rsidRPr="008E1B7C">
        <w:t xml:space="preserve"> 9 sa do jete mesatarja? </w:t>
      </w:r>
    </w:p>
    <w:p w14:paraId="5F5BED1C" w14:textId="77777777" w:rsidR="007363F1" w:rsidRPr="008E1B7C" w:rsidRDefault="007363F1" w:rsidP="007363F1">
      <w:pPr>
        <w:spacing w:after="20" w:line="259" w:lineRule="auto"/>
      </w:pPr>
      <w:r w:rsidRPr="008E1B7C">
        <w:t xml:space="preserve">  </w:t>
      </w:r>
    </w:p>
    <w:p w14:paraId="64A4387E" w14:textId="7E9D483F" w:rsidR="007363F1" w:rsidRPr="008E1B7C" w:rsidRDefault="007363F1" w:rsidP="007363F1">
      <w:pPr>
        <w:ind w:left="-5"/>
      </w:pPr>
      <w:r w:rsidRPr="008E1B7C">
        <w:rPr>
          <w:b/>
        </w:rPr>
        <w:t>Ushtrimi 3</w:t>
      </w:r>
      <w:r w:rsidRPr="008E1B7C">
        <w:t xml:space="preserve"> Jepen te </w:t>
      </w:r>
      <w:r w:rsidR="00E91CBC" w:rsidRPr="008E1B7C">
        <w:t>dhënat</w:t>
      </w:r>
      <w:r w:rsidRPr="008E1B7C">
        <w:t xml:space="preserve"> e </w:t>
      </w:r>
      <w:r w:rsidR="00E91CBC" w:rsidRPr="008E1B7C">
        <w:t>mëposhtme</w:t>
      </w:r>
      <w:r w:rsidRPr="008E1B7C">
        <w:t xml:space="preserve"> ne qelizat A1:B4. </w:t>
      </w:r>
    </w:p>
    <w:p w14:paraId="0B181424" w14:textId="77777777" w:rsidR="007363F1" w:rsidRPr="008E1B7C" w:rsidRDefault="007363F1" w:rsidP="007363F1">
      <w:pPr>
        <w:shd w:val="clear" w:color="auto" w:fill="C0C0C0"/>
        <w:spacing w:line="259" w:lineRule="auto"/>
        <w:ind w:left="1354"/>
      </w:pPr>
      <w:r w:rsidRPr="008E1B7C">
        <w:rPr>
          <w:b/>
        </w:rPr>
        <w:t xml:space="preserve">Shitjet  e tanishme </w:t>
      </w:r>
    </w:p>
    <w:p w14:paraId="35C95ECD" w14:textId="77777777" w:rsidR="007363F1" w:rsidRPr="008E1B7C" w:rsidRDefault="007363F1" w:rsidP="007363F1">
      <w:pPr>
        <w:tabs>
          <w:tab w:val="center" w:pos="3701"/>
        </w:tabs>
        <w:spacing w:after="28" w:line="259" w:lineRule="auto"/>
      </w:pPr>
      <w:r w:rsidRPr="008E1B7C">
        <w:rPr>
          <w:b/>
          <w:sz w:val="20"/>
        </w:rPr>
        <w:t xml:space="preserve">Artikuj te Shitur </w:t>
      </w:r>
      <w:r w:rsidRPr="008E1B7C">
        <w:rPr>
          <w:b/>
          <w:sz w:val="20"/>
        </w:rPr>
        <w:tab/>
      </w:r>
      <w:r w:rsidRPr="008E1B7C">
        <w:rPr>
          <w:sz w:val="20"/>
        </w:rPr>
        <w:t xml:space="preserve">                 1,000  </w:t>
      </w:r>
    </w:p>
    <w:p w14:paraId="0946C162" w14:textId="7EBBA16E" w:rsidR="007363F1" w:rsidRPr="008E1B7C" w:rsidRDefault="00E91CBC" w:rsidP="007363F1">
      <w:pPr>
        <w:tabs>
          <w:tab w:val="center" w:pos="3667"/>
        </w:tabs>
        <w:spacing w:after="28" w:line="259" w:lineRule="auto"/>
      </w:pPr>
      <w:r w:rsidRPr="008E1B7C">
        <w:rPr>
          <w:b/>
          <w:sz w:val="20"/>
        </w:rPr>
        <w:t>Çmimi</w:t>
      </w:r>
      <w:r w:rsidR="007363F1" w:rsidRPr="008E1B7C">
        <w:rPr>
          <w:b/>
          <w:sz w:val="20"/>
        </w:rPr>
        <w:t xml:space="preserve"> </w:t>
      </w:r>
      <w:r w:rsidRPr="008E1B7C">
        <w:rPr>
          <w:b/>
          <w:sz w:val="20"/>
        </w:rPr>
        <w:t>për</w:t>
      </w:r>
      <w:r w:rsidR="007363F1" w:rsidRPr="008E1B7C">
        <w:rPr>
          <w:b/>
          <w:sz w:val="20"/>
        </w:rPr>
        <w:t xml:space="preserve"> Artikull </w:t>
      </w:r>
      <w:r w:rsidR="007363F1" w:rsidRPr="008E1B7C">
        <w:rPr>
          <w:b/>
          <w:sz w:val="20"/>
        </w:rPr>
        <w:tab/>
      </w:r>
      <w:r w:rsidR="007363F1" w:rsidRPr="008E1B7C">
        <w:rPr>
          <w:sz w:val="20"/>
        </w:rPr>
        <w:t xml:space="preserve">                     25  </w:t>
      </w:r>
    </w:p>
    <w:p w14:paraId="7A757715" w14:textId="77777777" w:rsidR="007363F1" w:rsidRPr="008E1B7C" w:rsidRDefault="007363F1" w:rsidP="007363F1">
      <w:pPr>
        <w:tabs>
          <w:tab w:val="center" w:pos="3705"/>
        </w:tabs>
        <w:spacing w:after="61" w:line="259" w:lineRule="auto"/>
      </w:pPr>
      <w:r w:rsidRPr="008E1B7C">
        <w:rPr>
          <w:b/>
          <w:sz w:val="20"/>
        </w:rPr>
        <w:t xml:space="preserve">Fitimi </w:t>
      </w:r>
      <w:r w:rsidRPr="008E1B7C">
        <w:rPr>
          <w:b/>
          <w:sz w:val="20"/>
        </w:rPr>
        <w:tab/>
      </w:r>
      <w:r w:rsidRPr="008E1B7C">
        <w:rPr>
          <w:sz w:val="20"/>
        </w:rPr>
        <w:t xml:space="preserve">               25,000  </w:t>
      </w:r>
    </w:p>
    <w:p w14:paraId="07666076" w14:textId="77777777" w:rsidR="007363F1" w:rsidRPr="008E1B7C" w:rsidRDefault="007363F1" w:rsidP="007363F1">
      <w:pPr>
        <w:spacing w:after="56" w:line="259" w:lineRule="auto"/>
      </w:pPr>
      <w:r w:rsidRPr="008E1B7C">
        <w:t xml:space="preserve"> </w:t>
      </w:r>
    </w:p>
    <w:p w14:paraId="7D8F3DD8" w14:textId="1CBC7F8B" w:rsidR="007363F1" w:rsidRPr="008E1B7C" w:rsidRDefault="007363F1" w:rsidP="007363F1">
      <w:pPr>
        <w:numPr>
          <w:ilvl w:val="0"/>
          <w:numId w:val="2"/>
        </w:numPr>
        <w:spacing w:after="46" w:line="270" w:lineRule="auto"/>
        <w:ind w:left="720" w:hanging="360"/>
        <w:jc w:val="both"/>
      </w:pPr>
      <w:r w:rsidRPr="008E1B7C">
        <w:t xml:space="preserve">Duke </w:t>
      </w:r>
      <w:r w:rsidR="00E91CBC" w:rsidRPr="008E1B7C">
        <w:t>përdorur</w:t>
      </w:r>
      <w:r w:rsidRPr="008E1B7C">
        <w:t xml:space="preserve"> </w:t>
      </w:r>
      <w:proofErr w:type="spellStart"/>
      <w:r w:rsidRPr="008E1B7C">
        <w:t>goal</w:t>
      </w:r>
      <w:proofErr w:type="spellEnd"/>
      <w:r w:rsidRPr="008E1B7C">
        <w:t xml:space="preserve"> </w:t>
      </w:r>
      <w:proofErr w:type="spellStart"/>
      <w:r w:rsidRPr="008E1B7C">
        <w:t>seek</w:t>
      </w:r>
      <w:proofErr w:type="spellEnd"/>
      <w:r w:rsidRPr="008E1B7C">
        <w:t xml:space="preserve"> </w:t>
      </w:r>
      <w:r w:rsidR="00E91CBC" w:rsidRPr="008E1B7C">
        <w:t>për</w:t>
      </w:r>
      <w:r w:rsidRPr="008E1B7C">
        <w:t xml:space="preserve"> te rritur fitim tre here sa artikuj duhen shitur? </w:t>
      </w:r>
    </w:p>
    <w:p w14:paraId="7B448366" w14:textId="6D26CD5D" w:rsidR="007363F1" w:rsidRPr="008E1B7C" w:rsidRDefault="007363F1" w:rsidP="007363F1">
      <w:pPr>
        <w:numPr>
          <w:ilvl w:val="0"/>
          <w:numId w:val="2"/>
        </w:numPr>
        <w:spacing w:after="10" w:line="270" w:lineRule="auto"/>
        <w:ind w:left="720" w:hanging="360"/>
        <w:jc w:val="both"/>
      </w:pPr>
      <w:r w:rsidRPr="008E1B7C">
        <w:t xml:space="preserve">Duke </w:t>
      </w:r>
      <w:r w:rsidR="00E91CBC" w:rsidRPr="008E1B7C">
        <w:t>përdorur</w:t>
      </w:r>
      <w:r w:rsidRPr="008E1B7C">
        <w:t xml:space="preserve"> </w:t>
      </w:r>
      <w:proofErr w:type="spellStart"/>
      <w:r w:rsidRPr="008E1B7C">
        <w:t>goal</w:t>
      </w:r>
      <w:proofErr w:type="spellEnd"/>
      <w:r w:rsidRPr="008E1B7C">
        <w:t xml:space="preserve"> </w:t>
      </w:r>
      <w:proofErr w:type="spellStart"/>
      <w:r w:rsidRPr="008E1B7C">
        <w:t>seek</w:t>
      </w:r>
      <w:proofErr w:type="spellEnd"/>
      <w:r w:rsidRPr="008E1B7C">
        <w:t xml:space="preserve"> </w:t>
      </w:r>
      <w:r w:rsidR="00E91CBC" w:rsidRPr="008E1B7C">
        <w:t>për</w:t>
      </w:r>
      <w:r w:rsidRPr="008E1B7C">
        <w:t xml:space="preserve"> te rritur fitim 5 here me </w:t>
      </w:r>
      <w:r w:rsidR="00E91CBC" w:rsidRPr="008E1B7C">
        <w:t>çfarë</w:t>
      </w:r>
      <w:r w:rsidRPr="008E1B7C">
        <w:t xml:space="preserve"> </w:t>
      </w:r>
      <w:r w:rsidR="00E91CBC" w:rsidRPr="008E1B7C">
        <w:t>çmimi</w:t>
      </w:r>
      <w:r w:rsidRPr="008E1B7C">
        <w:t xml:space="preserve"> duhen shitur 2000 artikuj? </w:t>
      </w:r>
    </w:p>
    <w:p w14:paraId="0E71CAAE" w14:textId="77777777" w:rsidR="007363F1" w:rsidRPr="008E1B7C" w:rsidRDefault="007363F1" w:rsidP="007363F1">
      <w:pPr>
        <w:spacing w:after="265" w:line="259" w:lineRule="auto"/>
      </w:pPr>
      <w:r w:rsidRPr="008E1B7C">
        <w:t xml:space="preserve"> </w:t>
      </w:r>
    </w:p>
    <w:p w14:paraId="6731076C" w14:textId="7903ED29" w:rsidR="0042290E" w:rsidRPr="008E1B7C" w:rsidRDefault="0042290E" w:rsidP="0042290E">
      <w:pPr>
        <w:pStyle w:val="Kokzimi4"/>
        <w:spacing w:before="0" w:after="0"/>
        <w:rPr>
          <w:rFonts w:cs="Times New Roman"/>
          <w:color w:val="000000" w:themeColor="text1"/>
        </w:rPr>
      </w:pPr>
      <w:bookmarkStart w:id="0" w:name="ExcelSolverExamples"/>
      <w:bookmarkEnd w:id="0"/>
      <w:r w:rsidRPr="008E1B7C">
        <w:rPr>
          <w:rFonts w:eastAsia="Times New Roman" w:cs="Times New Roman"/>
          <w:b/>
          <w:i w:val="0"/>
          <w:iCs w:val="0"/>
          <w:color w:val="auto"/>
        </w:rPr>
        <w:t xml:space="preserve">Shembulli </w:t>
      </w:r>
      <w:r w:rsidR="00E91CBC" w:rsidRPr="008E1B7C">
        <w:rPr>
          <w:rFonts w:eastAsia="Times New Roman" w:cs="Times New Roman"/>
          <w:b/>
          <w:i w:val="0"/>
          <w:iCs w:val="0"/>
          <w:color w:val="auto"/>
        </w:rPr>
        <w:t>4</w:t>
      </w:r>
      <w:r w:rsidRPr="008E1B7C">
        <w:rPr>
          <w:rFonts w:cs="Times New Roman"/>
          <w:color w:val="000000" w:themeColor="text1"/>
        </w:rPr>
        <w:t xml:space="preserve">.: "Gjetja e një minimumi lokal duke përdorur Excel </w:t>
      </w:r>
      <w:proofErr w:type="spellStart"/>
      <w:r w:rsidRPr="008E1B7C">
        <w:rPr>
          <w:rFonts w:cs="Times New Roman"/>
          <w:color w:val="000000" w:themeColor="text1"/>
        </w:rPr>
        <w:t>Solver</w:t>
      </w:r>
      <w:proofErr w:type="spellEnd"/>
      <w:r w:rsidRPr="008E1B7C">
        <w:rPr>
          <w:rFonts w:cs="Times New Roman"/>
          <w:color w:val="000000" w:themeColor="text1"/>
        </w:rPr>
        <w:t>"</w:t>
      </w:r>
    </w:p>
    <w:p w14:paraId="5EF6BB09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t xml:space="preserve">Nëpërmjet këtij shembulli ne do të prezantojmë disa terma të rëndësishme që përdoren në </w:t>
      </w:r>
      <w:proofErr w:type="spellStart"/>
      <w:r w:rsidRPr="008E1B7C">
        <w:rPr>
          <w:color w:val="000000" w:themeColor="text1"/>
        </w:rPr>
        <w:t>optimizime</w:t>
      </w:r>
      <w:proofErr w:type="spellEnd"/>
      <w:r w:rsidRPr="008E1B7C">
        <w:rPr>
          <w:color w:val="000000" w:themeColor="text1"/>
        </w:rPr>
        <w:t xml:space="preserve"> si:  Funksioni qëllim (</w:t>
      </w:r>
      <w:proofErr w:type="spellStart"/>
      <w:r w:rsidRPr="008E1B7C">
        <w:rPr>
          <w:b/>
          <w:bCs/>
          <w:i/>
          <w:iCs/>
          <w:color w:val="000000" w:themeColor="text1"/>
        </w:rPr>
        <w:t>objective</w:t>
      </w:r>
      <w:proofErr w:type="spellEnd"/>
      <w:r w:rsidRPr="008E1B7C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8E1B7C">
        <w:rPr>
          <w:b/>
          <w:bCs/>
          <w:i/>
          <w:iCs/>
          <w:color w:val="000000" w:themeColor="text1"/>
        </w:rPr>
        <w:t>function</w:t>
      </w:r>
      <w:proofErr w:type="spellEnd"/>
      <w:r w:rsidRPr="008E1B7C">
        <w:rPr>
          <w:b/>
          <w:bCs/>
          <w:i/>
          <w:iCs/>
          <w:color w:val="000000" w:themeColor="text1"/>
        </w:rPr>
        <w:t>)</w:t>
      </w:r>
      <w:r w:rsidRPr="008E1B7C">
        <w:rPr>
          <w:color w:val="000000" w:themeColor="text1"/>
        </w:rPr>
        <w:t xml:space="preserve">, </w:t>
      </w:r>
      <w:proofErr w:type="spellStart"/>
      <w:r w:rsidRPr="008E1B7C">
        <w:rPr>
          <w:color w:val="000000" w:themeColor="text1"/>
        </w:rPr>
        <w:t>Variablat</w:t>
      </w:r>
      <w:proofErr w:type="spellEnd"/>
      <w:r w:rsidRPr="008E1B7C">
        <w:rPr>
          <w:color w:val="000000" w:themeColor="text1"/>
        </w:rPr>
        <w:t xml:space="preserve"> (</w:t>
      </w:r>
      <w:proofErr w:type="spellStart"/>
      <w:r w:rsidRPr="008E1B7C">
        <w:rPr>
          <w:b/>
          <w:bCs/>
          <w:i/>
          <w:iCs/>
          <w:color w:val="000000" w:themeColor="text1"/>
        </w:rPr>
        <w:t>design</w:t>
      </w:r>
      <w:proofErr w:type="spellEnd"/>
      <w:r w:rsidRPr="008E1B7C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8E1B7C">
        <w:rPr>
          <w:b/>
          <w:bCs/>
          <w:i/>
          <w:iCs/>
          <w:color w:val="000000" w:themeColor="text1"/>
        </w:rPr>
        <w:t>variables</w:t>
      </w:r>
      <w:proofErr w:type="spellEnd"/>
      <w:r w:rsidRPr="008E1B7C">
        <w:rPr>
          <w:b/>
          <w:bCs/>
          <w:i/>
          <w:iCs/>
          <w:color w:val="000000" w:themeColor="text1"/>
        </w:rPr>
        <w:t>)</w:t>
      </w:r>
      <w:r w:rsidRPr="008E1B7C">
        <w:rPr>
          <w:color w:val="000000" w:themeColor="text1"/>
        </w:rPr>
        <w:t>, dhe kufizimet (</w:t>
      </w:r>
      <w:proofErr w:type="spellStart"/>
      <w:r w:rsidRPr="008E1B7C">
        <w:rPr>
          <w:b/>
          <w:bCs/>
          <w:i/>
          <w:iCs/>
          <w:color w:val="000000" w:themeColor="text1"/>
        </w:rPr>
        <w:t>constraints</w:t>
      </w:r>
      <w:proofErr w:type="spellEnd"/>
      <w:r w:rsidRPr="008E1B7C">
        <w:rPr>
          <w:b/>
          <w:bCs/>
          <w:i/>
          <w:iCs/>
          <w:color w:val="000000" w:themeColor="text1"/>
        </w:rPr>
        <w:t>)</w:t>
      </w:r>
      <w:r w:rsidRPr="008E1B7C">
        <w:rPr>
          <w:color w:val="000000" w:themeColor="text1"/>
        </w:rPr>
        <w:t xml:space="preserve">. </w:t>
      </w:r>
    </w:p>
    <w:p w14:paraId="3A722B53" w14:textId="77777777" w:rsidR="0042290E" w:rsidRPr="008E1B7C" w:rsidRDefault="0042290E" w:rsidP="0042290E">
      <w:pPr>
        <w:pStyle w:val="NormaleUeb"/>
        <w:spacing w:before="0" w:beforeAutospacing="0" w:after="0" w:afterAutospacing="0"/>
        <w:rPr>
          <w:b/>
          <w:color w:val="000000" w:themeColor="text1"/>
        </w:rPr>
      </w:pPr>
      <w:r w:rsidRPr="008E1B7C">
        <w:rPr>
          <w:b/>
          <w:color w:val="000000" w:themeColor="text1"/>
        </w:rPr>
        <w:t xml:space="preserve">Gjeni vlerën e x-it që minimizon funksionin </w:t>
      </w:r>
      <w:r w:rsidRPr="008E1B7C">
        <w:rPr>
          <w:b/>
          <w:i/>
          <w:color w:val="000000" w:themeColor="text1"/>
        </w:rPr>
        <w:t xml:space="preserve">f  </w:t>
      </w:r>
      <w:r w:rsidRPr="008E1B7C">
        <w:rPr>
          <w:b/>
          <w:color w:val="000000" w:themeColor="text1"/>
        </w:rPr>
        <w:t>të mëposhtëm, për</w:t>
      </w:r>
      <w:r w:rsidRPr="008E1B7C">
        <w:rPr>
          <w:b/>
          <w:bCs/>
          <w:color w:val="000000" w:themeColor="text1"/>
        </w:rPr>
        <w:t xml:space="preserve">-1 &lt;= </w:t>
      </w:r>
      <w:r w:rsidRPr="008E1B7C">
        <w:rPr>
          <w:b/>
          <w:bCs/>
          <w:i/>
          <w:iCs/>
          <w:color w:val="000000" w:themeColor="text1"/>
        </w:rPr>
        <w:t>x</w:t>
      </w:r>
      <w:r w:rsidRPr="008E1B7C">
        <w:rPr>
          <w:b/>
          <w:bCs/>
          <w:color w:val="000000" w:themeColor="text1"/>
        </w:rPr>
        <w:t>&lt;= 5</w:t>
      </w:r>
      <w:r w:rsidRPr="008E1B7C">
        <w:rPr>
          <w:b/>
          <w:color w:val="000000" w:themeColor="text1"/>
        </w:rPr>
        <w:t xml:space="preserve">. </w:t>
      </w:r>
    </w:p>
    <w:p w14:paraId="48F4EDF0" w14:textId="77777777" w:rsidR="0042290E" w:rsidRPr="008E1B7C" w:rsidRDefault="0042290E" w:rsidP="0042290E">
      <w:pPr>
        <w:pStyle w:val="NormaleUeb"/>
        <w:spacing w:before="0" w:beforeAutospacing="0" w:after="0" w:afterAutospacing="0"/>
        <w:jc w:val="center"/>
        <w:rPr>
          <w:b/>
          <w:color w:val="000000" w:themeColor="text1"/>
        </w:rPr>
      </w:pPr>
      <w:r w:rsidRPr="008E1B7C">
        <w:rPr>
          <w:b/>
          <w:noProof/>
          <w:color w:val="000000" w:themeColor="text1"/>
        </w:rPr>
        <w:drawing>
          <wp:inline distT="0" distB="0" distL="0" distR="0" wp14:anchorId="6F558F98" wp14:editId="4072A5D1">
            <wp:extent cx="1543050" cy="361950"/>
            <wp:effectExtent l="0" t="0" r="0" b="0"/>
            <wp:docPr id="1" name="Imazh 1" descr="Quadratic Eq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dratic Equ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8E168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t>Funksioni qëllim (</w:t>
      </w:r>
      <w:proofErr w:type="spellStart"/>
      <w:r w:rsidRPr="008E1B7C">
        <w:rPr>
          <w:i/>
          <w:iCs/>
          <w:color w:val="000000" w:themeColor="text1"/>
        </w:rPr>
        <w:t>objective</w:t>
      </w:r>
      <w:proofErr w:type="spellEnd"/>
      <w:r w:rsidRPr="008E1B7C">
        <w:rPr>
          <w:i/>
          <w:iCs/>
          <w:color w:val="000000" w:themeColor="text1"/>
        </w:rPr>
        <w:t xml:space="preserve"> </w:t>
      </w:r>
      <w:proofErr w:type="spellStart"/>
      <w:r w:rsidRPr="008E1B7C">
        <w:rPr>
          <w:i/>
          <w:iCs/>
          <w:color w:val="000000" w:themeColor="text1"/>
        </w:rPr>
        <w:t>function</w:t>
      </w:r>
      <w:proofErr w:type="spellEnd"/>
      <w:r w:rsidRPr="008E1B7C">
        <w:rPr>
          <w:i/>
          <w:iCs/>
          <w:color w:val="000000" w:themeColor="text1"/>
        </w:rPr>
        <w:t xml:space="preserve">) është vlera </w:t>
      </w:r>
      <w:r w:rsidRPr="008E1B7C">
        <w:rPr>
          <w:iCs/>
          <w:color w:val="000000" w:themeColor="text1"/>
        </w:rPr>
        <w:t xml:space="preserve">që ne po kërkojmë të minimizojmë </w:t>
      </w:r>
      <w:r w:rsidRPr="008E1B7C">
        <w:rPr>
          <w:color w:val="000000" w:themeColor="text1"/>
        </w:rPr>
        <w:t>(</w:t>
      </w:r>
      <w:r w:rsidRPr="008E1B7C">
        <w:rPr>
          <w:i/>
          <w:iCs/>
          <w:color w:val="000000" w:themeColor="text1"/>
        </w:rPr>
        <w:t>f</w:t>
      </w:r>
      <w:r w:rsidRPr="008E1B7C">
        <w:rPr>
          <w:color w:val="000000" w:themeColor="text1"/>
        </w:rPr>
        <w:t xml:space="preserve">). </w:t>
      </w:r>
    </w:p>
    <w:p w14:paraId="27CC4F17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8E1B7C">
        <w:rPr>
          <w:b/>
          <w:color w:val="000000" w:themeColor="text1"/>
        </w:rPr>
        <w:t>D</w:t>
      </w:r>
      <w:r w:rsidRPr="008E1B7C">
        <w:rPr>
          <w:b/>
          <w:i/>
          <w:iCs/>
          <w:color w:val="000000" w:themeColor="text1"/>
        </w:rPr>
        <w:t>esign</w:t>
      </w:r>
      <w:proofErr w:type="spellEnd"/>
      <w:r w:rsidRPr="008E1B7C">
        <w:rPr>
          <w:b/>
          <w:i/>
          <w:iCs/>
          <w:color w:val="000000" w:themeColor="text1"/>
        </w:rPr>
        <w:t xml:space="preserve"> </w:t>
      </w:r>
      <w:proofErr w:type="spellStart"/>
      <w:r w:rsidRPr="008E1B7C">
        <w:rPr>
          <w:b/>
          <w:i/>
          <w:iCs/>
          <w:color w:val="000000" w:themeColor="text1"/>
        </w:rPr>
        <w:t>variables</w:t>
      </w:r>
      <w:proofErr w:type="spellEnd"/>
      <w:r w:rsidRPr="008E1B7C">
        <w:rPr>
          <w:i/>
          <w:iCs/>
          <w:color w:val="000000" w:themeColor="text1"/>
        </w:rPr>
        <w:t xml:space="preserve"> </w:t>
      </w:r>
      <w:r w:rsidRPr="008E1B7C">
        <w:rPr>
          <w:color w:val="000000" w:themeColor="text1"/>
        </w:rPr>
        <w:t xml:space="preserve">janë </w:t>
      </w:r>
      <w:proofErr w:type="spellStart"/>
      <w:r w:rsidRPr="008E1B7C">
        <w:rPr>
          <w:color w:val="000000" w:themeColor="text1"/>
        </w:rPr>
        <w:t>variablat</w:t>
      </w:r>
      <w:proofErr w:type="spellEnd"/>
      <w:r w:rsidRPr="008E1B7C">
        <w:rPr>
          <w:color w:val="000000" w:themeColor="text1"/>
        </w:rPr>
        <w:t xml:space="preserve"> që kërkojmë që </w:t>
      </w:r>
      <w:proofErr w:type="spellStart"/>
      <w:r w:rsidRPr="008E1B7C">
        <w:rPr>
          <w:color w:val="000000" w:themeColor="text1"/>
        </w:rPr>
        <w:t>Solver</w:t>
      </w:r>
      <w:proofErr w:type="spellEnd"/>
      <w:r w:rsidRPr="008E1B7C">
        <w:rPr>
          <w:color w:val="000000" w:themeColor="text1"/>
        </w:rPr>
        <w:t>-i të ndryshojë (</w:t>
      </w:r>
      <w:proofErr w:type="spellStart"/>
      <w:r w:rsidRPr="008E1B7C">
        <w:rPr>
          <w:color w:val="000000" w:themeColor="text1"/>
        </w:rPr>
        <w:t>variabli</w:t>
      </w:r>
      <w:proofErr w:type="spellEnd"/>
      <w:r w:rsidRPr="008E1B7C">
        <w:rPr>
          <w:color w:val="000000" w:themeColor="text1"/>
        </w:rPr>
        <w:t xml:space="preserve"> x në shembullin tonë). </w:t>
      </w:r>
    </w:p>
    <w:p w14:paraId="6402E604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t>Kemi edhe dy kufizime (</w:t>
      </w:r>
      <w:proofErr w:type="spellStart"/>
      <w:r w:rsidRPr="008E1B7C">
        <w:rPr>
          <w:i/>
          <w:iCs/>
          <w:color w:val="000000" w:themeColor="text1"/>
        </w:rPr>
        <w:t>constraints</w:t>
      </w:r>
      <w:proofErr w:type="spellEnd"/>
      <w:r w:rsidRPr="008E1B7C">
        <w:rPr>
          <w:i/>
          <w:iCs/>
          <w:color w:val="000000" w:themeColor="text1"/>
        </w:rPr>
        <w:t>)</w:t>
      </w:r>
      <w:r w:rsidRPr="008E1B7C">
        <w:rPr>
          <w:color w:val="000000" w:themeColor="text1"/>
        </w:rPr>
        <w:t xml:space="preserve">: </w:t>
      </w:r>
      <w:r w:rsidRPr="008E1B7C">
        <w:rPr>
          <w:b/>
          <w:bCs/>
          <w:color w:val="000000" w:themeColor="text1"/>
        </w:rPr>
        <w:t xml:space="preserve">-1 &lt;= </w:t>
      </w:r>
      <w:r w:rsidRPr="008E1B7C">
        <w:rPr>
          <w:b/>
          <w:bCs/>
          <w:i/>
          <w:iCs/>
          <w:color w:val="000000" w:themeColor="text1"/>
        </w:rPr>
        <w:t xml:space="preserve">x </w:t>
      </w:r>
      <w:r w:rsidRPr="008E1B7C">
        <w:rPr>
          <w:color w:val="000000" w:themeColor="text1"/>
        </w:rPr>
        <w:t xml:space="preserve">dhe </w:t>
      </w:r>
      <w:r w:rsidRPr="008E1B7C">
        <w:rPr>
          <w:b/>
          <w:bCs/>
          <w:i/>
          <w:iCs/>
          <w:color w:val="000000" w:themeColor="text1"/>
        </w:rPr>
        <w:t>x</w:t>
      </w:r>
      <w:r w:rsidRPr="008E1B7C">
        <w:rPr>
          <w:b/>
          <w:bCs/>
          <w:color w:val="000000" w:themeColor="text1"/>
        </w:rPr>
        <w:t>&lt;= 5.</w:t>
      </w:r>
    </w:p>
    <w:p w14:paraId="5E3F1E4A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t>Fillimisht ndërtojmë grafikun e funksionit të mësipërm (S</w:t>
      </w:r>
      <w:r w:rsidRPr="008E1B7C">
        <w:rPr>
          <w:i/>
          <w:color w:val="000000" w:themeColor="text1"/>
        </w:rPr>
        <w:t>hih figurën 1 mëposhtëm</w:t>
      </w:r>
      <w:r w:rsidRPr="008E1B7C">
        <w:rPr>
          <w:color w:val="000000" w:themeColor="text1"/>
        </w:rPr>
        <w:t>)</w:t>
      </w:r>
    </w:p>
    <w:p w14:paraId="3679D9DF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lastRenderedPageBreak/>
        <w:t>Siç shihet nga grafiku, vlera e funksionit ku arrihet minimum është ndërmjet</w:t>
      </w:r>
      <w:r w:rsidRPr="008E1B7C">
        <w:rPr>
          <w:b/>
          <w:bCs/>
          <w:color w:val="000000" w:themeColor="text1"/>
        </w:rPr>
        <w:t xml:space="preserve"> 0 dhe 2</w:t>
      </w:r>
      <w:r w:rsidRPr="008E1B7C">
        <w:rPr>
          <w:color w:val="000000" w:themeColor="text1"/>
        </w:rPr>
        <w:t>. Ne zgjodhëm si vlerë fillestare x=1.</w:t>
      </w:r>
    </w:p>
    <w:p w14:paraId="7BA80372" w14:textId="77777777" w:rsidR="0042290E" w:rsidRPr="008E1B7C" w:rsidRDefault="0042290E" w:rsidP="0042290E">
      <w:pPr>
        <w:pStyle w:val="NormaleUeb"/>
        <w:spacing w:before="0" w:beforeAutospacing="0" w:after="0" w:afterAutospacing="0"/>
        <w:jc w:val="center"/>
        <w:rPr>
          <w:color w:val="000000" w:themeColor="text1"/>
        </w:rPr>
      </w:pPr>
      <w:r w:rsidRPr="008E1B7C">
        <w:rPr>
          <w:noProof/>
          <w:color w:val="000000" w:themeColor="text1"/>
        </w:rPr>
        <w:drawing>
          <wp:inline distT="0" distB="0" distL="0" distR="0" wp14:anchorId="09501679" wp14:editId="607AE7BD">
            <wp:extent cx="4184650" cy="1879600"/>
            <wp:effectExtent l="0" t="0" r="0" b="0"/>
            <wp:docPr id="2" name="Imazh 2" descr="Excel Solver Example Probl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cel Solver Example Problem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91888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t xml:space="preserve">Shkruajmë në qelizën </w:t>
      </w:r>
      <w:r w:rsidRPr="008E1B7C">
        <w:rPr>
          <w:b/>
          <w:color w:val="000000" w:themeColor="text1"/>
        </w:rPr>
        <w:t>B11</w:t>
      </w:r>
      <w:r w:rsidRPr="008E1B7C">
        <w:rPr>
          <w:color w:val="000000" w:themeColor="text1"/>
        </w:rPr>
        <w:t xml:space="preserve"> (funksioni qëllim): </w:t>
      </w:r>
      <w:r w:rsidRPr="008E1B7C">
        <w:rPr>
          <w:b/>
          <w:bCs/>
          <w:color w:val="000000" w:themeColor="text1"/>
        </w:rPr>
        <w:t>=B15^2-B15+2</w:t>
      </w:r>
    </w:p>
    <w:p w14:paraId="474F1DCE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t xml:space="preserve">Klikojmë </w:t>
      </w:r>
      <w:r w:rsidRPr="008E1B7C">
        <w:rPr>
          <w:b/>
          <w:color w:val="000000" w:themeColor="text1"/>
        </w:rPr>
        <w:t>(</w:t>
      </w:r>
      <w:proofErr w:type="spellStart"/>
      <w:r w:rsidRPr="008E1B7C">
        <w:rPr>
          <w:b/>
          <w:color w:val="000000" w:themeColor="text1"/>
        </w:rPr>
        <w:t>Tools</w:t>
      </w:r>
      <w:proofErr w:type="spellEnd"/>
      <w:r w:rsidRPr="008E1B7C">
        <w:rPr>
          <w:b/>
          <w:color w:val="000000" w:themeColor="text1"/>
        </w:rPr>
        <w:t xml:space="preserve"> &gt; </w:t>
      </w:r>
      <w:proofErr w:type="spellStart"/>
      <w:r w:rsidRPr="008E1B7C">
        <w:rPr>
          <w:b/>
          <w:color w:val="000000" w:themeColor="text1"/>
        </w:rPr>
        <w:t>Solver</w:t>
      </w:r>
      <w:proofErr w:type="spellEnd"/>
      <w:r w:rsidRPr="008E1B7C">
        <w:rPr>
          <w:b/>
          <w:color w:val="000000" w:themeColor="text1"/>
        </w:rPr>
        <w:t xml:space="preserve"> ...), </w:t>
      </w:r>
      <w:r w:rsidRPr="008E1B7C">
        <w:rPr>
          <w:color w:val="000000" w:themeColor="text1"/>
        </w:rPr>
        <w:t xml:space="preserve">zgjedhim qelizën </w:t>
      </w:r>
      <w:r w:rsidRPr="008E1B7C">
        <w:rPr>
          <w:b/>
          <w:color w:val="000000" w:themeColor="text1"/>
        </w:rPr>
        <w:t xml:space="preserve">B11, </w:t>
      </w:r>
      <w:r w:rsidRPr="008E1B7C">
        <w:rPr>
          <w:color w:val="000000" w:themeColor="text1"/>
        </w:rPr>
        <w:t xml:space="preserve">që të </w:t>
      </w:r>
      <w:r w:rsidRPr="008E1B7C">
        <w:rPr>
          <w:b/>
          <w:color w:val="000000" w:themeColor="text1"/>
        </w:rPr>
        <w:t>jetë "</w:t>
      </w:r>
      <w:proofErr w:type="spellStart"/>
      <w:r w:rsidRPr="008E1B7C">
        <w:rPr>
          <w:b/>
          <w:color w:val="000000" w:themeColor="text1"/>
        </w:rPr>
        <w:t>Target</w:t>
      </w:r>
      <w:proofErr w:type="spellEnd"/>
      <w:r w:rsidRPr="008E1B7C">
        <w:rPr>
          <w:b/>
          <w:color w:val="000000" w:themeColor="text1"/>
        </w:rPr>
        <w:t xml:space="preserve"> </w:t>
      </w:r>
      <w:proofErr w:type="spellStart"/>
      <w:r w:rsidRPr="008E1B7C">
        <w:rPr>
          <w:b/>
          <w:color w:val="000000" w:themeColor="text1"/>
        </w:rPr>
        <w:t>Cell</w:t>
      </w:r>
      <w:proofErr w:type="spellEnd"/>
      <w:r w:rsidRPr="008E1B7C">
        <w:rPr>
          <w:b/>
          <w:color w:val="000000" w:themeColor="text1"/>
        </w:rPr>
        <w:t>"</w:t>
      </w:r>
      <w:r w:rsidRPr="008E1B7C">
        <w:rPr>
          <w:color w:val="000000" w:themeColor="text1"/>
        </w:rPr>
        <w:t xml:space="preserve">, pastaj klikojmë opsionin </w:t>
      </w:r>
      <w:r w:rsidRPr="008E1B7C">
        <w:rPr>
          <w:b/>
          <w:color w:val="000000" w:themeColor="text1"/>
        </w:rPr>
        <w:t>"</w:t>
      </w:r>
      <w:proofErr w:type="spellStart"/>
      <w:r w:rsidRPr="008E1B7C">
        <w:rPr>
          <w:b/>
          <w:color w:val="000000" w:themeColor="text1"/>
        </w:rPr>
        <w:t>Min</w:t>
      </w:r>
      <w:proofErr w:type="spellEnd"/>
      <w:r w:rsidRPr="008E1B7C">
        <w:rPr>
          <w:b/>
          <w:color w:val="000000" w:themeColor="text1"/>
        </w:rPr>
        <w:t>"</w:t>
      </w:r>
      <w:r w:rsidRPr="008E1B7C">
        <w:rPr>
          <w:color w:val="000000" w:themeColor="text1"/>
        </w:rPr>
        <w:t xml:space="preserve">  (shih  Figurë 2 poshtë). Qeliza që duam të ndryshojmë është </w:t>
      </w:r>
      <w:r w:rsidRPr="008E1B7C">
        <w:rPr>
          <w:b/>
          <w:color w:val="000000" w:themeColor="text1"/>
        </w:rPr>
        <w:t>qeliza B15</w:t>
      </w:r>
      <w:r w:rsidRPr="008E1B7C">
        <w:rPr>
          <w:color w:val="000000" w:themeColor="text1"/>
        </w:rPr>
        <w:t>.</w:t>
      </w:r>
    </w:p>
    <w:p w14:paraId="4137402D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t>Pasi shtojmë dy kufizimet (</w:t>
      </w:r>
      <w:proofErr w:type="spellStart"/>
      <w:r w:rsidRPr="008E1B7C">
        <w:rPr>
          <w:color w:val="000000" w:themeColor="text1"/>
        </w:rPr>
        <w:t>constraints</w:t>
      </w:r>
      <w:proofErr w:type="spellEnd"/>
      <w:r w:rsidRPr="008E1B7C">
        <w:rPr>
          <w:color w:val="000000" w:themeColor="text1"/>
        </w:rPr>
        <w:t xml:space="preserve">), dhe klikojmë mbi butonin </w:t>
      </w:r>
      <w:proofErr w:type="spellStart"/>
      <w:r w:rsidRPr="008E1B7C">
        <w:rPr>
          <w:b/>
          <w:color w:val="000000" w:themeColor="text1"/>
        </w:rPr>
        <w:t>Solve</w:t>
      </w:r>
      <w:proofErr w:type="spellEnd"/>
      <w:r w:rsidRPr="008E1B7C">
        <w:rPr>
          <w:b/>
          <w:color w:val="000000" w:themeColor="text1"/>
        </w:rPr>
        <w:t xml:space="preserve"> </w:t>
      </w:r>
      <w:r w:rsidRPr="008E1B7C">
        <w:rPr>
          <w:color w:val="000000" w:themeColor="text1"/>
        </w:rPr>
        <w:t>gjejmë përgjigjen tonë të dëshiruar (</w:t>
      </w:r>
      <w:r w:rsidRPr="008E1B7C">
        <w:rPr>
          <w:i/>
          <w:iCs/>
          <w:color w:val="000000" w:themeColor="text1"/>
        </w:rPr>
        <w:t>x</w:t>
      </w:r>
      <w:r w:rsidRPr="008E1B7C">
        <w:rPr>
          <w:color w:val="000000" w:themeColor="text1"/>
        </w:rPr>
        <w:t>=0.5).</w:t>
      </w:r>
    </w:p>
    <w:p w14:paraId="7FA5DE1A" w14:textId="77777777" w:rsidR="0042290E" w:rsidRPr="008E1B7C" w:rsidRDefault="0042290E" w:rsidP="0042290E">
      <w:pPr>
        <w:pStyle w:val="NormaleUeb"/>
        <w:spacing w:before="0" w:beforeAutospacing="0" w:after="0" w:afterAutospacing="0"/>
        <w:jc w:val="center"/>
        <w:rPr>
          <w:color w:val="000000" w:themeColor="text1"/>
        </w:rPr>
      </w:pPr>
      <w:r w:rsidRPr="008E1B7C">
        <w:rPr>
          <w:noProof/>
          <w:color w:val="000000" w:themeColor="text1"/>
        </w:rPr>
        <w:drawing>
          <wp:inline distT="0" distB="0" distL="0" distR="0" wp14:anchorId="661917F2" wp14:editId="6BB89A65">
            <wp:extent cx="4819650" cy="2711450"/>
            <wp:effectExtent l="0" t="0" r="0" b="0"/>
            <wp:docPr id="3" name="Imazh 3" descr="Solver Parame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ver Paramete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690E5" w14:textId="72E4E163" w:rsidR="0042290E" w:rsidRPr="008E1B7C" w:rsidRDefault="0042290E" w:rsidP="0042290E">
      <w:pPr>
        <w:pStyle w:val="Kokzimi4"/>
        <w:tabs>
          <w:tab w:val="right" w:pos="10488"/>
        </w:tabs>
        <w:rPr>
          <w:rFonts w:cs="Times New Roman"/>
          <w:color w:val="000000" w:themeColor="text1"/>
        </w:rPr>
      </w:pPr>
      <w:r w:rsidRPr="008E1B7C">
        <w:rPr>
          <w:rFonts w:eastAsia="Times New Roman" w:cs="Times New Roman"/>
          <w:b/>
          <w:i w:val="0"/>
          <w:iCs w:val="0"/>
          <w:color w:val="auto"/>
        </w:rPr>
        <w:t xml:space="preserve">Shembulli </w:t>
      </w:r>
      <w:r w:rsidR="00573774" w:rsidRPr="008E1B7C">
        <w:rPr>
          <w:rFonts w:eastAsia="Times New Roman" w:cs="Times New Roman"/>
          <w:b/>
          <w:i w:val="0"/>
          <w:iCs w:val="0"/>
          <w:color w:val="auto"/>
        </w:rPr>
        <w:t>5</w:t>
      </w:r>
      <w:r w:rsidRPr="008E1B7C">
        <w:rPr>
          <w:rFonts w:cs="Times New Roman"/>
          <w:color w:val="000000" w:themeColor="text1"/>
        </w:rPr>
        <w:t>.: "Zgjidhja e një sistemi ekuacionesh jo-lineare "</w:t>
      </w:r>
      <w:r w:rsidRPr="008E1B7C">
        <w:rPr>
          <w:rFonts w:cs="Times New Roman"/>
          <w:color w:val="000000" w:themeColor="text1"/>
        </w:rPr>
        <w:tab/>
      </w:r>
    </w:p>
    <w:p w14:paraId="43316800" w14:textId="77777777" w:rsidR="0042290E" w:rsidRPr="008E1B7C" w:rsidRDefault="0042290E" w:rsidP="0042290E">
      <w:pPr>
        <w:pStyle w:val="NormaleUeb"/>
        <w:spacing w:before="0" w:beforeAutospacing="0" w:after="0" w:afterAutospacing="0"/>
        <w:rPr>
          <w:color w:val="000000" w:themeColor="text1"/>
        </w:rPr>
      </w:pPr>
      <w:r w:rsidRPr="008E1B7C">
        <w:rPr>
          <w:color w:val="000000" w:themeColor="text1"/>
        </w:rPr>
        <w:t xml:space="preserve">Në këtë shembull ne kërkojmë që me ndihmën e </w:t>
      </w:r>
      <w:proofErr w:type="spellStart"/>
      <w:r w:rsidRPr="008E1B7C">
        <w:rPr>
          <w:color w:val="000000" w:themeColor="text1"/>
        </w:rPr>
        <w:t>Solver</w:t>
      </w:r>
      <w:proofErr w:type="spellEnd"/>
      <w:r w:rsidRPr="008E1B7C">
        <w:rPr>
          <w:color w:val="000000" w:themeColor="text1"/>
        </w:rPr>
        <w:t>-it të gjejmë vlerat e panjohura të këndeve(θ</w:t>
      </w:r>
      <w:r w:rsidRPr="008E1B7C">
        <w:rPr>
          <w:color w:val="000000" w:themeColor="text1"/>
          <w:vertAlign w:val="subscript"/>
        </w:rPr>
        <w:t>2</w:t>
      </w:r>
      <w:r w:rsidRPr="008E1B7C">
        <w:rPr>
          <w:color w:val="000000" w:themeColor="text1"/>
        </w:rPr>
        <w:t xml:space="preserve"> </w:t>
      </w:r>
      <w:proofErr w:type="spellStart"/>
      <w:r w:rsidRPr="008E1B7C">
        <w:rPr>
          <w:color w:val="000000" w:themeColor="text1"/>
        </w:rPr>
        <w:t>and</w:t>
      </w:r>
      <w:proofErr w:type="spellEnd"/>
      <w:r w:rsidRPr="008E1B7C">
        <w:rPr>
          <w:color w:val="000000" w:themeColor="text1"/>
        </w:rPr>
        <w:t xml:space="preserve"> θ</w:t>
      </w:r>
      <w:r w:rsidRPr="008E1B7C">
        <w:rPr>
          <w:color w:val="000000" w:themeColor="text1"/>
          <w:vertAlign w:val="subscript"/>
        </w:rPr>
        <w:t>3</w:t>
      </w:r>
      <w:r w:rsidRPr="008E1B7C">
        <w:rPr>
          <w:color w:val="000000" w:themeColor="text1"/>
        </w:rPr>
        <w:t>) të sistemit të mëposhtëm të ekuacioneve.</w:t>
      </w:r>
    </w:p>
    <w:p w14:paraId="596F946D" w14:textId="77777777" w:rsidR="0042290E" w:rsidRPr="008E1B7C" w:rsidRDefault="0042290E" w:rsidP="0042290E">
      <w:pPr>
        <w:pStyle w:val="NormaleUeb"/>
        <w:spacing w:before="0" w:beforeAutospacing="0" w:after="0" w:afterAutospacing="0"/>
        <w:jc w:val="center"/>
        <w:rPr>
          <w:color w:val="000000" w:themeColor="text1"/>
        </w:rPr>
      </w:pPr>
      <w:r w:rsidRPr="008E1B7C">
        <w:rPr>
          <w:noProof/>
          <w:color w:val="000000" w:themeColor="text1"/>
        </w:rPr>
        <w:drawing>
          <wp:inline distT="0" distB="0" distL="0" distR="0" wp14:anchorId="2407FBB8" wp14:editId="61509264">
            <wp:extent cx="2533650" cy="1346200"/>
            <wp:effectExtent l="0" t="0" r="0" b="0"/>
            <wp:docPr id="4" name="Imazh 4" descr="Non-Linear System of Equ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n-Linear System of Equatio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DFDEE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t xml:space="preserve">Për të zgjidhur sistemin, ndërtojmë një funksion qëllim, të tillë që, kur minimizohet çon të dy ekuacionet drejt 0. Si funksion qëllim zgjedhim </w:t>
      </w:r>
      <w:r w:rsidRPr="008E1B7C">
        <w:rPr>
          <w:b/>
          <w:bCs/>
          <w:color w:val="000000" w:themeColor="text1"/>
        </w:rPr>
        <w:t>shumën e katrorëve të secilit ekuacion, pra = f</w:t>
      </w:r>
      <w:r w:rsidRPr="008E1B7C">
        <w:rPr>
          <w:b/>
          <w:bCs/>
          <w:color w:val="000000" w:themeColor="text1"/>
          <w:vertAlign w:val="subscript"/>
        </w:rPr>
        <w:t>1</w:t>
      </w:r>
      <w:r w:rsidRPr="008E1B7C">
        <w:rPr>
          <w:b/>
          <w:bCs/>
          <w:color w:val="000000" w:themeColor="text1"/>
          <w:vertAlign w:val="superscript"/>
        </w:rPr>
        <w:t>2</w:t>
      </w:r>
      <w:r w:rsidRPr="008E1B7C">
        <w:rPr>
          <w:b/>
          <w:bCs/>
          <w:color w:val="000000" w:themeColor="text1"/>
        </w:rPr>
        <w:t xml:space="preserve"> +f</w:t>
      </w:r>
      <w:r w:rsidRPr="008E1B7C">
        <w:rPr>
          <w:b/>
          <w:bCs/>
          <w:color w:val="000000" w:themeColor="text1"/>
          <w:vertAlign w:val="subscript"/>
        </w:rPr>
        <w:t>2</w:t>
      </w:r>
      <w:r w:rsidRPr="008E1B7C">
        <w:rPr>
          <w:b/>
          <w:bCs/>
          <w:color w:val="000000" w:themeColor="text1"/>
          <w:vertAlign w:val="superscript"/>
        </w:rPr>
        <w:t>2</w:t>
      </w:r>
      <w:r w:rsidRPr="008E1B7C">
        <w:rPr>
          <w:color w:val="000000" w:themeColor="text1"/>
        </w:rPr>
        <w:t xml:space="preserve">.Variablat e njohur  r2, r3, r4 quhen </w:t>
      </w:r>
      <w:proofErr w:type="spellStart"/>
      <w:r w:rsidRPr="008E1B7C">
        <w:rPr>
          <w:b/>
          <w:i/>
          <w:color w:val="000000" w:themeColor="text1"/>
        </w:rPr>
        <w:t>variabla</w:t>
      </w:r>
      <w:proofErr w:type="spellEnd"/>
      <w:r w:rsidRPr="008E1B7C">
        <w:rPr>
          <w:b/>
          <w:i/>
          <w:color w:val="000000" w:themeColor="text1"/>
        </w:rPr>
        <w:t xml:space="preserve"> analizë,</w:t>
      </w:r>
      <w:r w:rsidRPr="008E1B7C">
        <w:rPr>
          <w:color w:val="000000" w:themeColor="text1"/>
        </w:rPr>
        <w:t xml:space="preserve"> dhe do t’i trajtojmë si konstante. </w:t>
      </w:r>
      <w:proofErr w:type="spellStart"/>
      <w:r w:rsidRPr="008E1B7C">
        <w:rPr>
          <w:color w:val="000000" w:themeColor="text1"/>
        </w:rPr>
        <w:t>Variblat</w:t>
      </w:r>
      <w:proofErr w:type="spellEnd"/>
      <w:r w:rsidRPr="008E1B7C">
        <w:rPr>
          <w:color w:val="000000" w:themeColor="text1"/>
        </w:rPr>
        <w:t xml:space="preserve"> e panjohur  (θ</w:t>
      </w:r>
      <w:r w:rsidRPr="008E1B7C">
        <w:rPr>
          <w:color w:val="000000" w:themeColor="text1"/>
          <w:vertAlign w:val="subscript"/>
        </w:rPr>
        <w:t>2</w:t>
      </w:r>
      <w:r w:rsidRPr="008E1B7C">
        <w:rPr>
          <w:color w:val="000000" w:themeColor="text1"/>
        </w:rPr>
        <w:t xml:space="preserve"> </w:t>
      </w:r>
      <w:proofErr w:type="spellStart"/>
      <w:r w:rsidRPr="008E1B7C">
        <w:rPr>
          <w:color w:val="000000" w:themeColor="text1"/>
        </w:rPr>
        <w:t>and</w:t>
      </w:r>
      <w:proofErr w:type="spellEnd"/>
      <w:r w:rsidRPr="008E1B7C">
        <w:rPr>
          <w:color w:val="000000" w:themeColor="text1"/>
        </w:rPr>
        <w:t xml:space="preserve"> θ</w:t>
      </w:r>
      <w:r w:rsidRPr="008E1B7C">
        <w:rPr>
          <w:color w:val="000000" w:themeColor="text1"/>
          <w:vertAlign w:val="subscript"/>
        </w:rPr>
        <w:t>3</w:t>
      </w:r>
      <w:r w:rsidRPr="008E1B7C">
        <w:rPr>
          <w:color w:val="000000" w:themeColor="text1"/>
        </w:rPr>
        <w:t xml:space="preserve">, janë </w:t>
      </w:r>
      <w:proofErr w:type="spellStart"/>
      <w:r w:rsidRPr="008E1B7C">
        <w:rPr>
          <w:color w:val="000000" w:themeColor="text1"/>
        </w:rPr>
        <w:t>variblat</w:t>
      </w:r>
      <w:proofErr w:type="spellEnd"/>
      <w:r w:rsidRPr="008E1B7C">
        <w:rPr>
          <w:color w:val="000000" w:themeColor="text1"/>
        </w:rPr>
        <w:t xml:space="preserve"> </w:t>
      </w:r>
      <w:proofErr w:type="spellStart"/>
      <w:r w:rsidRPr="008E1B7C">
        <w:rPr>
          <w:i/>
          <w:iCs/>
          <w:color w:val="000000" w:themeColor="text1"/>
        </w:rPr>
        <w:t>design</w:t>
      </w:r>
      <w:proofErr w:type="spellEnd"/>
      <w:r w:rsidRPr="008E1B7C">
        <w:rPr>
          <w:i/>
          <w:iCs/>
          <w:color w:val="000000" w:themeColor="text1"/>
        </w:rPr>
        <w:t xml:space="preserve"> </w:t>
      </w:r>
      <w:r w:rsidRPr="008E1B7C">
        <w:rPr>
          <w:color w:val="000000" w:themeColor="text1"/>
        </w:rPr>
        <w:t>.</w:t>
      </w:r>
    </w:p>
    <w:p w14:paraId="50234F41" w14:textId="77777777" w:rsidR="0042290E" w:rsidRPr="008E1B7C" w:rsidRDefault="0042290E" w:rsidP="0042290E">
      <w:pPr>
        <w:pStyle w:val="NormaleUeb"/>
        <w:jc w:val="center"/>
        <w:rPr>
          <w:color w:val="000000" w:themeColor="text1"/>
        </w:rPr>
      </w:pPr>
      <w:r w:rsidRPr="008E1B7C">
        <w:rPr>
          <w:noProof/>
          <w:color w:val="000000" w:themeColor="text1"/>
        </w:rPr>
        <w:lastRenderedPageBreak/>
        <w:drawing>
          <wp:inline distT="0" distB="0" distL="0" distR="0" wp14:anchorId="6B0CEA48" wp14:editId="6984B1D5">
            <wp:extent cx="4572000" cy="2736850"/>
            <wp:effectExtent l="0" t="0" r="0" b="0"/>
            <wp:docPr id="5" name="Imazh 5" descr="Excel Solver - Non Linear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cel Solver - Non Linear Syste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4880" w14:textId="77777777" w:rsidR="0042290E" w:rsidRPr="008E1B7C" w:rsidRDefault="0042290E" w:rsidP="0042290E">
      <w:pPr>
        <w:pStyle w:val="NormaleUeb"/>
        <w:spacing w:before="0" w:beforeAutospacing="0" w:after="0" w:afterAutospacing="0"/>
        <w:jc w:val="both"/>
        <w:rPr>
          <w:color w:val="000000" w:themeColor="text1"/>
        </w:rPr>
      </w:pPr>
      <w:r w:rsidRPr="008E1B7C">
        <w:rPr>
          <w:color w:val="000000" w:themeColor="text1"/>
        </w:rPr>
        <w:t xml:space="preserve">A gjendet vetëm një zgjidhje? Në figurën më poshtë, tregohet  që problemi nuk ka vetëm një zgjidhje, por 2. Kjo varet nga </w:t>
      </w:r>
      <w:r w:rsidRPr="008E1B7C">
        <w:rPr>
          <w:b/>
          <w:color w:val="000000" w:themeColor="text1"/>
        </w:rPr>
        <w:t xml:space="preserve">vlerat fillestare </w:t>
      </w:r>
      <w:r w:rsidRPr="008E1B7C">
        <w:rPr>
          <w:color w:val="000000" w:themeColor="text1"/>
        </w:rPr>
        <w:t xml:space="preserve">që ne zgjedhim për </w:t>
      </w:r>
      <w:proofErr w:type="spellStart"/>
      <w:r w:rsidRPr="008E1B7C">
        <w:rPr>
          <w:color w:val="000000" w:themeColor="text1"/>
        </w:rPr>
        <w:t>variablat</w:t>
      </w:r>
      <w:proofErr w:type="spellEnd"/>
      <w:r w:rsidRPr="008E1B7C">
        <w:rPr>
          <w:color w:val="000000" w:themeColor="text1"/>
        </w:rPr>
        <w:t xml:space="preserve"> e panjohura. Për shembull, merrni si vlera fillestare, θ</w:t>
      </w:r>
      <w:r w:rsidRPr="008E1B7C">
        <w:rPr>
          <w:color w:val="000000" w:themeColor="text1"/>
          <w:vertAlign w:val="subscript"/>
        </w:rPr>
        <w:t>2</w:t>
      </w:r>
      <w:r w:rsidRPr="008E1B7C">
        <w:rPr>
          <w:color w:val="000000" w:themeColor="text1"/>
        </w:rPr>
        <w:t xml:space="preserve"> = -30 gradë (</w:t>
      </w:r>
      <w:proofErr w:type="spellStart"/>
      <w:r w:rsidRPr="008E1B7C">
        <w:rPr>
          <w:color w:val="000000" w:themeColor="text1"/>
        </w:rPr>
        <w:t>degrees</w:t>
      </w:r>
      <w:proofErr w:type="spellEnd"/>
      <w:r w:rsidRPr="008E1B7C">
        <w:rPr>
          <w:color w:val="000000" w:themeColor="text1"/>
        </w:rPr>
        <w:t>), dhe  θ</w:t>
      </w:r>
      <w:r w:rsidRPr="008E1B7C">
        <w:rPr>
          <w:color w:val="000000" w:themeColor="text1"/>
          <w:vertAlign w:val="subscript"/>
        </w:rPr>
        <w:t xml:space="preserve"> 3</w:t>
      </w:r>
      <w:r w:rsidRPr="008E1B7C">
        <w:rPr>
          <w:color w:val="000000" w:themeColor="text1"/>
        </w:rPr>
        <w:t xml:space="preserve"> = 0 gradë (</w:t>
      </w:r>
      <w:proofErr w:type="spellStart"/>
      <w:r w:rsidRPr="008E1B7C">
        <w:rPr>
          <w:color w:val="000000" w:themeColor="text1"/>
        </w:rPr>
        <w:t>degrees</w:t>
      </w:r>
      <w:proofErr w:type="spellEnd"/>
      <w:r w:rsidRPr="008E1B7C">
        <w:rPr>
          <w:color w:val="000000" w:themeColor="text1"/>
        </w:rPr>
        <w:t>).</w:t>
      </w:r>
    </w:p>
    <w:p w14:paraId="14471F97" w14:textId="77777777" w:rsidR="00147B8B" w:rsidRPr="008E1B7C" w:rsidRDefault="0042290E" w:rsidP="00147B8B">
      <w:pPr>
        <w:pStyle w:val="NormaleUeb"/>
        <w:spacing w:before="0" w:beforeAutospacing="0" w:after="0" w:afterAutospacing="0"/>
        <w:jc w:val="center"/>
        <w:rPr>
          <w:b/>
          <w:bCs/>
        </w:rPr>
      </w:pPr>
      <w:r w:rsidRPr="008E1B7C">
        <w:rPr>
          <w:noProof/>
          <w:color w:val="000000" w:themeColor="text1"/>
        </w:rPr>
        <w:drawing>
          <wp:inline distT="0" distB="0" distL="0" distR="0" wp14:anchorId="22A724F4" wp14:editId="01415FB0">
            <wp:extent cx="2692400" cy="1771650"/>
            <wp:effectExtent l="0" t="0" r="0" b="0"/>
            <wp:docPr id="6" name="Imazh 6" descr="Solver Gives Multiple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lver Gives Multiple Solution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B7C">
        <w:rPr>
          <w:color w:val="000000" w:themeColor="text1"/>
        </w:rPr>
        <w:br/>
      </w:r>
      <w:bookmarkStart w:id="1" w:name="solverVBAmacro"/>
      <w:bookmarkEnd w:id="1"/>
    </w:p>
    <w:p w14:paraId="1C2FE4CC" w14:textId="58998318" w:rsidR="0042290E" w:rsidRPr="008E1B7C" w:rsidRDefault="0042290E" w:rsidP="00147B8B">
      <w:pPr>
        <w:pStyle w:val="NormaleUeb"/>
        <w:spacing w:before="0" w:beforeAutospacing="0" w:after="0" w:afterAutospacing="0"/>
      </w:pPr>
      <w:r w:rsidRPr="008E1B7C">
        <w:rPr>
          <w:b/>
          <w:bCs/>
        </w:rPr>
        <w:t>Ushtrimi 6</w:t>
      </w:r>
      <w:r w:rsidRPr="008E1B7C">
        <w:t xml:space="preserve"> Renditja sipas ngjyrës </w:t>
      </w:r>
    </w:p>
    <w:p w14:paraId="45383D02" w14:textId="77777777" w:rsidR="00147B8B" w:rsidRPr="008E1B7C" w:rsidRDefault="00147B8B" w:rsidP="00147B8B">
      <w:pPr>
        <w:pStyle w:val="NormaleUeb"/>
        <w:spacing w:before="0" w:beforeAutospacing="0" w:after="0" w:afterAutospacing="0"/>
      </w:pPr>
    </w:p>
    <w:p w14:paraId="74692A97" w14:textId="77777777" w:rsidR="0042290E" w:rsidRPr="008E1B7C" w:rsidRDefault="0042290E" w:rsidP="0042290E">
      <w:pPr>
        <w:spacing w:line="275" w:lineRule="auto"/>
      </w:pPr>
      <w:r w:rsidRPr="008E1B7C">
        <w:t xml:space="preserve">Jepet file U6 renditja sipas ngjyrës. Rendisni sipas kolonë te emëruar Mbiemri sipas ngjyrës, zgjidhni ngjyrën jeshile për nivelin e pare, te verdhen për nivelin e dytë dhe te kuqen për nivel te trete. </w:t>
      </w:r>
    </w:p>
    <w:p w14:paraId="0193E3D0" w14:textId="77777777" w:rsidR="0042290E" w:rsidRPr="008E1B7C" w:rsidRDefault="0042290E" w:rsidP="0042290E">
      <w:pPr>
        <w:spacing w:line="259" w:lineRule="auto"/>
      </w:pPr>
      <w:r w:rsidRPr="008E1B7C">
        <w:t xml:space="preserve"> </w:t>
      </w:r>
    </w:p>
    <w:p w14:paraId="219746E8" w14:textId="77777777" w:rsidR="0042290E" w:rsidRPr="008E1B7C" w:rsidRDefault="0042290E" w:rsidP="0042290E">
      <w:pPr>
        <w:ind w:left="-5"/>
      </w:pPr>
      <w:r w:rsidRPr="008E1B7C">
        <w:rPr>
          <w:rFonts w:eastAsia="Calibri"/>
          <w:b/>
        </w:rPr>
        <w:t xml:space="preserve">Ushtrimi 7 </w:t>
      </w:r>
      <w:r w:rsidRPr="008E1B7C">
        <w:t xml:space="preserve">Jepet tabela e mëposhtme ne A1:B8.  Rendisni kolonë B nga Z ne A.  Ne A1 duhet t’ju date </w:t>
      </w:r>
      <w:proofErr w:type="spellStart"/>
      <w:r w:rsidRPr="008E1B7C">
        <w:t>Lync</w:t>
      </w:r>
      <w:proofErr w:type="spellEnd"/>
      <w:r w:rsidRPr="008E1B7C">
        <w:t xml:space="preserve">. </w:t>
      </w:r>
    </w:p>
    <w:p w14:paraId="4387E96E" w14:textId="77777777" w:rsidR="0042290E" w:rsidRPr="008E1B7C" w:rsidRDefault="0042290E" w:rsidP="0042290E">
      <w:pPr>
        <w:spacing w:line="259" w:lineRule="auto"/>
        <w:ind w:right="4361"/>
        <w:jc w:val="center"/>
      </w:pPr>
      <w:r w:rsidRPr="008E1B7C">
        <w:rPr>
          <w:noProof/>
        </w:rPr>
        <w:drawing>
          <wp:inline distT="0" distB="0" distL="0" distR="0" wp14:anchorId="44009B82" wp14:editId="665AA962">
            <wp:extent cx="3145536" cy="1155192"/>
            <wp:effectExtent l="0" t="0" r="0" b="0"/>
            <wp:docPr id="404" name="Picture 404" descr="Një imazh që përmban tekst, pamje çasti, numër&#10;&#10;Përmbajtja e gjeneruar nga AI mund të jetë e pasaktë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 descr="Një imazh që përmban tekst, pamje çasti, numër&#10;&#10;Përmbajtja e gjeneruar nga AI mund të jetë e pasaktë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45536" cy="115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B7C">
        <w:rPr>
          <w:rFonts w:eastAsia="Calibri"/>
          <w:b/>
        </w:rPr>
        <w:t xml:space="preserve"> </w:t>
      </w:r>
    </w:p>
    <w:p w14:paraId="5012FA50" w14:textId="77777777" w:rsidR="0042290E" w:rsidRPr="008E1B7C" w:rsidRDefault="0042290E" w:rsidP="0042290E">
      <w:pPr>
        <w:spacing w:after="20" w:line="259" w:lineRule="auto"/>
      </w:pPr>
      <w:r w:rsidRPr="008E1B7C">
        <w:rPr>
          <w:rFonts w:eastAsia="Calibri"/>
          <w:b/>
        </w:rPr>
        <w:t xml:space="preserve"> </w:t>
      </w:r>
    </w:p>
    <w:p w14:paraId="0319AD07" w14:textId="77777777" w:rsidR="0042290E" w:rsidRPr="008E1B7C" w:rsidRDefault="0042290E" w:rsidP="0042290E">
      <w:pPr>
        <w:ind w:left="-5"/>
      </w:pPr>
      <w:r w:rsidRPr="008E1B7C">
        <w:rPr>
          <w:rFonts w:eastAsia="Calibri"/>
          <w:b/>
        </w:rPr>
        <w:t xml:space="preserve">Ushtrimi 8 </w:t>
      </w:r>
      <w:r w:rsidRPr="008E1B7C">
        <w:t xml:space="preserve">Gjenerimi i numrave te rastit duke përdorur funksionin </w:t>
      </w:r>
      <w:proofErr w:type="spellStart"/>
      <w:r w:rsidRPr="008E1B7C">
        <w:t>rand</w:t>
      </w:r>
      <w:proofErr w:type="spellEnd"/>
      <w:r w:rsidRPr="008E1B7C">
        <w:t xml:space="preserve">(). </w:t>
      </w:r>
    </w:p>
    <w:p w14:paraId="0B0F907B" w14:textId="77777777" w:rsidR="0042290E" w:rsidRPr="008E1B7C" w:rsidRDefault="0042290E" w:rsidP="0042290E">
      <w:pPr>
        <w:spacing w:line="259" w:lineRule="auto"/>
        <w:ind w:right="4184"/>
        <w:jc w:val="center"/>
      </w:pPr>
      <w:r w:rsidRPr="008E1B7C">
        <w:rPr>
          <w:noProof/>
        </w:rPr>
        <w:lastRenderedPageBreak/>
        <w:drawing>
          <wp:inline distT="0" distB="0" distL="0" distR="0" wp14:anchorId="3F211421" wp14:editId="730E15AB">
            <wp:extent cx="3252216" cy="1438656"/>
            <wp:effectExtent l="0" t="0" r="0" b="0"/>
            <wp:docPr id="406" name="Picture 406" descr="Një imazh që përmban tekst, pamje çasti, numër&#10;&#10;Përmbajtja e gjeneruar nga AI mund të jetë e pasaktë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 descr="Një imazh që përmban tekst, pamje çasti, numër&#10;&#10;Përmbajtja e gjeneruar nga AI mund të jetë e pasaktë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2216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1B7C">
        <w:rPr>
          <w:rFonts w:eastAsia="Calibri"/>
          <w:b/>
        </w:rPr>
        <w:t xml:space="preserve"> </w:t>
      </w:r>
    </w:p>
    <w:p w14:paraId="6F26753B" w14:textId="77777777" w:rsidR="0042290E" w:rsidRPr="008E1B7C" w:rsidRDefault="0042290E" w:rsidP="0042290E">
      <w:pPr>
        <w:spacing w:after="20" w:line="259" w:lineRule="auto"/>
      </w:pPr>
      <w:r w:rsidRPr="008E1B7C">
        <w:t xml:space="preserve"> </w:t>
      </w:r>
    </w:p>
    <w:p w14:paraId="316C5242" w14:textId="77777777" w:rsidR="0042290E" w:rsidRPr="008E1B7C" w:rsidRDefault="0042290E" w:rsidP="0042290E">
      <w:pPr>
        <w:ind w:left="-5"/>
      </w:pPr>
      <w:r w:rsidRPr="008E1B7C">
        <w:rPr>
          <w:rFonts w:eastAsia="Calibri"/>
          <w:b/>
        </w:rPr>
        <w:t>Ushtrimi 9</w:t>
      </w:r>
      <w:r w:rsidRPr="008E1B7C">
        <w:t xml:space="preserve"> Jepen file U9-Conditional </w:t>
      </w:r>
      <w:proofErr w:type="spellStart"/>
      <w:r w:rsidRPr="008E1B7C">
        <w:t>formatting</w:t>
      </w:r>
      <w:proofErr w:type="spellEnd"/>
      <w:r w:rsidRPr="008E1B7C">
        <w:t xml:space="preserve">. Beni formatimin e te dhënave sipas kushteve qe ju janë paraqitur. </w:t>
      </w:r>
    </w:p>
    <w:p w14:paraId="239C8605" w14:textId="256E1C5B" w:rsidR="0042290E" w:rsidRPr="008E1B7C" w:rsidRDefault="0042290E" w:rsidP="00761F76">
      <w:pPr>
        <w:ind w:left="-5" w:right="48"/>
      </w:pPr>
      <w:r w:rsidRPr="008E1B7C">
        <w:t xml:space="preserve">Tek shembulli 4 kopjoni tabelën ne M2 dhe </w:t>
      </w:r>
      <w:proofErr w:type="spellStart"/>
      <w:r w:rsidRPr="008E1B7C">
        <w:t>formatojeni</w:t>
      </w:r>
      <w:proofErr w:type="spellEnd"/>
      <w:r w:rsidRPr="008E1B7C">
        <w:t xml:space="preserve"> ne tabele. Gjithashtu ndërtoni grafike te ndryshëm mbi këtë tabele. </w:t>
      </w:r>
    </w:p>
    <w:p w14:paraId="46CE31B4" w14:textId="77777777" w:rsidR="0042290E" w:rsidRPr="008E1B7C" w:rsidRDefault="0042290E" w:rsidP="0042290E">
      <w:pPr>
        <w:spacing w:after="160" w:line="259" w:lineRule="auto"/>
        <w:rPr>
          <w:b/>
          <w:color w:val="000000" w:themeColor="text1"/>
          <w:lang w:bidi="hi-IN"/>
        </w:rPr>
      </w:pPr>
    </w:p>
    <w:p w14:paraId="1648D022" w14:textId="77777777" w:rsidR="006A0AB8" w:rsidRPr="00E91CBC" w:rsidRDefault="006A0AB8"/>
    <w:sectPr w:rsidR="006A0AB8" w:rsidRPr="00E91CBC" w:rsidSect="0042290E">
      <w:headerReference w:type="default" r:id="rId17"/>
      <w:footerReference w:type="default" r:id="rId18"/>
      <w:pgSz w:w="12240" w:h="15840" w:code="1"/>
      <w:pgMar w:top="709" w:right="760" w:bottom="709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6B43" w14:textId="77777777" w:rsidR="007F57C3" w:rsidRPr="008E1B7C" w:rsidRDefault="007F57C3" w:rsidP="00C80331">
      <w:r w:rsidRPr="008E1B7C">
        <w:separator/>
      </w:r>
    </w:p>
  </w:endnote>
  <w:endnote w:type="continuationSeparator" w:id="0">
    <w:p w14:paraId="6098CE90" w14:textId="77777777" w:rsidR="007F57C3" w:rsidRPr="008E1B7C" w:rsidRDefault="007F57C3" w:rsidP="00C80331">
      <w:r w:rsidRPr="008E1B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9057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6178A1" w14:textId="77777777" w:rsidR="00A56825" w:rsidRPr="008E1B7C" w:rsidRDefault="00000000">
            <w:pPr>
              <w:pStyle w:val="Fundiifaqes"/>
              <w:jc w:val="right"/>
            </w:pPr>
            <w:r w:rsidRPr="008E1B7C">
              <w:t xml:space="preserve">Faqe </w:t>
            </w:r>
            <w:r w:rsidRPr="008E1B7C">
              <w:rPr>
                <w:b/>
                <w:bCs/>
              </w:rPr>
              <w:fldChar w:fldCharType="begin"/>
            </w:r>
            <w:r w:rsidRPr="008E1B7C">
              <w:rPr>
                <w:b/>
                <w:bCs/>
              </w:rPr>
              <w:instrText>PAGE</w:instrText>
            </w:r>
            <w:r w:rsidRPr="008E1B7C">
              <w:rPr>
                <w:b/>
                <w:bCs/>
              </w:rPr>
              <w:fldChar w:fldCharType="separate"/>
            </w:r>
            <w:r w:rsidRPr="008E1B7C">
              <w:rPr>
                <w:b/>
                <w:bCs/>
              </w:rPr>
              <w:t>2</w:t>
            </w:r>
            <w:r w:rsidRPr="008E1B7C">
              <w:rPr>
                <w:b/>
                <w:bCs/>
              </w:rPr>
              <w:fldChar w:fldCharType="end"/>
            </w:r>
            <w:r w:rsidRPr="008E1B7C">
              <w:t xml:space="preserve"> e </w:t>
            </w:r>
            <w:r w:rsidRPr="008E1B7C">
              <w:rPr>
                <w:b/>
                <w:bCs/>
              </w:rPr>
              <w:fldChar w:fldCharType="begin"/>
            </w:r>
            <w:r w:rsidRPr="008E1B7C">
              <w:rPr>
                <w:b/>
                <w:bCs/>
              </w:rPr>
              <w:instrText>NUMPAGES</w:instrText>
            </w:r>
            <w:r w:rsidRPr="008E1B7C">
              <w:rPr>
                <w:b/>
                <w:bCs/>
              </w:rPr>
              <w:fldChar w:fldCharType="separate"/>
            </w:r>
            <w:r w:rsidRPr="008E1B7C">
              <w:rPr>
                <w:b/>
                <w:bCs/>
              </w:rPr>
              <w:t>2</w:t>
            </w:r>
            <w:r w:rsidRPr="008E1B7C">
              <w:rPr>
                <w:b/>
                <w:bCs/>
              </w:rPr>
              <w:fldChar w:fldCharType="end"/>
            </w:r>
          </w:p>
        </w:sdtContent>
      </w:sdt>
    </w:sdtContent>
  </w:sdt>
  <w:p w14:paraId="0A5DAC1C" w14:textId="77777777" w:rsidR="00A56825" w:rsidRPr="008E1B7C" w:rsidRDefault="00A56825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E904" w14:textId="77777777" w:rsidR="007F57C3" w:rsidRPr="008E1B7C" w:rsidRDefault="007F57C3" w:rsidP="00C80331">
      <w:r w:rsidRPr="008E1B7C">
        <w:separator/>
      </w:r>
    </w:p>
  </w:footnote>
  <w:footnote w:type="continuationSeparator" w:id="0">
    <w:p w14:paraId="3827869B" w14:textId="77777777" w:rsidR="007F57C3" w:rsidRPr="008E1B7C" w:rsidRDefault="007F57C3" w:rsidP="00C80331">
      <w:r w:rsidRPr="008E1B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180312"/>
      <w:docPartObj>
        <w:docPartGallery w:val="Page Numbers (Top of Page)"/>
        <w:docPartUnique/>
      </w:docPartObj>
    </w:sdtPr>
    <w:sdtContent>
      <w:bookmarkStart w:id="2" w:name="_Hlk31366937" w:displacedByCustomXml="next"/>
      <w:bookmarkStart w:id="3" w:name="_Hlk31366846" w:displacedByCustomXml="next"/>
      <w:sdt>
        <w:sdtPr>
          <w:rPr>
            <w:rFonts w:asciiTheme="minorHAnsi" w:eastAsiaTheme="minorEastAsia" w:hAnsiTheme="minorHAnsi" w:cstheme="minorBidi"/>
            <w:sz w:val="20"/>
            <w:szCs w:val="20"/>
            <w14:ligatures w14:val="none"/>
          </w:rPr>
          <w:alias w:val="Title"/>
          <w:id w:val="1343750754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bookmarkEnd w:id="3" w:displacedByCustomXml="prev"/>
          <w:bookmarkEnd w:id="2" w:displacedByCustomXml="prev"/>
          <w:bookmarkStart w:id="4" w:name="_Hlk31365622" w:displacedByCustomXml="prev"/>
          <w:bookmarkStart w:id="5" w:name="_Hlk31366904" w:displacedByCustomXml="prev"/>
          <w:bookmarkStart w:id="6" w:name="_Hlk31366903" w:displacedByCustomXml="prev"/>
          <w:bookmarkStart w:id="7" w:name="_Hlk31366892" w:displacedByCustomXml="prev"/>
          <w:bookmarkStart w:id="8" w:name="_Hlk31366891" w:displacedByCustomXml="prev"/>
          <w:p w14:paraId="0ECD9AA3" w14:textId="1114A227" w:rsidR="00A56825" w:rsidRPr="008E1B7C" w:rsidRDefault="00C80331" w:rsidP="00FE7994">
            <w:pPr>
              <w:pStyle w:val="Kokaefaqes"/>
              <w:pBdr>
                <w:bottom w:val="thickThinSmallGap" w:sz="24" w:space="1" w:color="823B0B" w:themeColor="accent2" w:themeShade="7F"/>
              </w:pBd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8E1B7C">
              <w:rPr>
                <w:rFonts w:asciiTheme="minorHAnsi" w:eastAsiaTheme="minorEastAsia" w:hAnsiTheme="minorHAnsi" w:cstheme="minorBidi"/>
                <w:sz w:val="20"/>
                <w:szCs w:val="20"/>
                <w14:ligatures w14:val="none"/>
              </w:rPr>
              <w:t>Matematikë e Aplikuar, Gjuhë programimi | VBA në Excel | Laborator 3</w:t>
            </w:r>
          </w:p>
        </w:sdtContent>
      </w:sdt>
      <w:bookmarkEnd w:id="4" w:displacedByCustomXml="next"/>
    </w:sdtContent>
  </w:sdt>
  <w:bookmarkEnd w:id="5" w:displacedByCustomXml="prev"/>
  <w:bookmarkEnd w:id="6" w:displacedByCustomXml="prev"/>
  <w:bookmarkEnd w:id="7" w:displacedByCustomXml="prev"/>
  <w:bookmarkEnd w:id="8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44B2"/>
    <w:multiLevelType w:val="hybridMultilevel"/>
    <w:tmpl w:val="6346DD54"/>
    <w:lvl w:ilvl="0" w:tplc="854A0BA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4E0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620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695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473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A0F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A2E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8D3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C3EA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E7CE7"/>
    <w:multiLevelType w:val="hybridMultilevel"/>
    <w:tmpl w:val="1292D5E8"/>
    <w:lvl w:ilvl="0" w:tplc="D79AD3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883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6AF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866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D8C3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2A8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012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CEC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828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7319030">
    <w:abstractNumId w:val="1"/>
  </w:num>
  <w:num w:numId="2" w16cid:durableId="31696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0E"/>
    <w:rsid w:val="001313A6"/>
    <w:rsid w:val="00140937"/>
    <w:rsid w:val="00147B8B"/>
    <w:rsid w:val="001602FF"/>
    <w:rsid w:val="00234E86"/>
    <w:rsid w:val="002736E2"/>
    <w:rsid w:val="002A28CB"/>
    <w:rsid w:val="00317FEC"/>
    <w:rsid w:val="003D4E9C"/>
    <w:rsid w:val="0042290E"/>
    <w:rsid w:val="00433810"/>
    <w:rsid w:val="00445C90"/>
    <w:rsid w:val="0053632A"/>
    <w:rsid w:val="00573774"/>
    <w:rsid w:val="00603602"/>
    <w:rsid w:val="006A0AB8"/>
    <w:rsid w:val="007363F1"/>
    <w:rsid w:val="00761F76"/>
    <w:rsid w:val="007F57C3"/>
    <w:rsid w:val="00801CC2"/>
    <w:rsid w:val="008075F1"/>
    <w:rsid w:val="008959BF"/>
    <w:rsid w:val="008E1B7C"/>
    <w:rsid w:val="00966401"/>
    <w:rsid w:val="00971D2B"/>
    <w:rsid w:val="009964B5"/>
    <w:rsid w:val="009E16B1"/>
    <w:rsid w:val="00A56825"/>
    <w:rsid w:val="00C80331"/>
    <w:rsid w:val="00CC2090"/>
    <w:rsid w:val="00D00DD4"/>
    <w:rsid w:val="00D1139F"/>
    <w:rsid w:val="00D84BD0"/>
    <w:rsid w:val="00E41AD1"/>
    <w:rsid w:val="00E54923"/>
    <w:rsid w:val="00E8510E"/>
    <w:rsid w:val="00E91CBC"/>
    <w:rsid w:val="00F7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181D3"/>
  <w15:chartTrackingRefBased/>
  <w15:docId w15:val="{3247EB05-DE1E-4E71-977C-24B14A40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16"/>
        <w:lang w:val="sq-AL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0E"/>
    <w:pPr>
      <w:spacing w:after="0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422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422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422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nhideWhenUsed/>
    <w:qFormat/>
    <w:rsid w:val="00422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422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422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422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422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422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422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422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422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kzimi4Karakter">
    <w:name w:val="Kokëzimi 4 Karakter"/>
    <w:basedOn w:val="Fontiiparagrafittparazgjedhur"/>
    <w:link w:val="Kokzimi4"/>
    <w:rsid w:val="0042290E"/>
    <w:rPr>
      <w:rFonts w:eastAsiaTheme="majorEastAsia" w:cstheme="majorBidi"/>
      <w:i/>
      <w:iCs/>
      <w:color w:val="2F5496" w:themeColor="accent1" w:themeShade="BF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42290E"/>
    <w:rPr>
      <w:rFonts w:eastAsiaTheme="majorEastAsia" w:cstheme="majorBidi"/>
      <w:color w:val="2F5496" w:themeColor="accent1" w:themeShade="B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42290E"/>
    <w:rPr>
      <w:rFonts w:eastAsiaTheme="majorEastAsia" w:cstheme="majorBidi"/>
      <w:i/>
      <w:iCs/>
      <w:color w:val="595959" w:themeColor="text1" w:themeTint="A6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42290E"/>
    <w:rPr>
      <w:rFonts w:eastAsiaTheme="majorEastAsia" w:cstheme="majorBidi"/>
      <w:color w:val="595959" w:themeColor="text1" w:themeTint="A6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42290E"/>
    <w:rPr>
      <w:rFonts w:eastAsiaTheme="majorEastAsia" w:cstheme="majorBidi"/>
      <w:i/>
      <w:iCs/>
      <w:color w:val="272727" w:themeColor="text1" w:themeTint="D8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42290E"/>
    <w:rPr>
      <w:rFonts w:eastAsiaTheme="majorEastAsia" w:cstheme="majorBidi"/>
      <w:color w:val="272727" w:themeColor="text1" w:themeTint="D8"/>
    </w:rPr>
  </w:style>
  <w:style w:type="paragraph" w:styleId="Titull">
    <w:name w:val="Title"/>
    <w:basedOn w:val="Normal"/>
    <w:next w:val="Normal"/>
    <w:link w:val="TitullKarakter"/>
    <w:uiPriority w:val="10"/>
    <w:qFormat/>
    <w:rsid w:val="00422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422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4229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422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honjza">
    <w:name w:val="Quote"/>
    <w:basedOn w:val="Normal"/>
    <w:next w:val="Normal"/>
    <w:link w:val="ThonjzaKarakter"/>
    <w:uiPriority w:val="29"/>
    <w:qFormat/>
    <w:rsid w:val="004229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42290E"/>
    <w:rPr>
      <w:i/>
      <w:iCs/>
      <w:color w:val="404040" w:themeColor="text1" w:themeTint="BF"/>
    </w:rPr>
  </w:style>
  <w:style w:type="paragraph" w:styleId="Paragrafiilists">
    <w:name w:val="List Paragraph"/>
    <w:basedOn w:val="Normal"/>
    <w:uiPriority w:val="34"/>
    <w:qFormat/>
    <w:rsid w:val="0042290E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42290E"/>
    <w:rPr>
      <w:i/>
      <w:iCs/>
      <w:color w:val="2F5496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422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42290E"/>
    <w:rPr>
      <w:i/>
      <w:iCs/>
      <w:color w:val="2F5496" w:themeColor="accent1" w:themeShade="BF"/>
    </w:rPr>
  </w:style>
  <w:style w:type="character" w:styleId="Referencefort">
    <w:name w:val="Intense Reference"/>
    <w:basedOn w:val="Fontiiparagrafittparazgjedhur"/>
    <w:uiPriority w:val="32"/>
    <w:qFormat/>
    <w:rsid w:val="0042290E"/>
    <w:rPr>
      <w:b/>
      <w:bCs/>
      <w:smallCaps/>
      <w:color w:val="2F5496" w:themeColor="accent1" w:themeShade="BF"/>
      <w:spacing w:val="5"/>
    </w:rPr>
  </w:style>
  <w:style w:type="paragraph" w:styleId="NormaleUeb">
    <w:name w:val="Normal (Web)"/>
    <w:basedOn w:val="Normal"/>
    <w:rsid w:val="0042290E"/>
    <w:pPr>
      <w:spacing w:before="100" w:beforeAutospacing="1" w:after="100" w:afterAutospacing="1"/>
    </w:pPr>
  </w:style>
  <w:style w:type="paragraph" w:styleId="Kokaefaqes">
    <w:name w:val="header"/>
    <w:basedOn w:val="Normal"/>
    <w:link w:val="KokaefaqesKarakter"/>
    <w:uiPriority w:val="99"/>
    <w:unhideWhenUsed/>
    <w:rsid w:val="0042290E"/>
    <w:pPr>
      <w:tabs>
        <w:tab w:val="center" w:pos="4680"/>
        <w:tab w:val="right" w:pos="9360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42290E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undiifaqes">
    <w:name w:val="footer"/>
    <w:basedOn w:val="Normal"/>
    <w:link w:val="FundiifaqesKarakter"/>
    <w:uiPriority w:val="99"/>
    <w:unhideWhenUsed/>
    <w:rsid w:val="0042290E"/>
    <w:pPr>
      <w:tabs>
        <w:tab w:val="center" w:pos="4680"/>
        <w:tab w:val="right" w:pos="9360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42290E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0544-3212-46F7-85CF-18221A26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676</Words>
  <Characters>3380</Characters>
  <Application>Microsoft Office Word</Application>
  <DocSecurity>0</DocSecurity>
  <Lines>84</Lines>
  <Paragraphs>48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>Matematikë e Aplikuar, Gjuhë programimi | VBA në Excel | Laborator 3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Matematikë e Aplikuar, Gjuhë programimi | VBA në Excel | Laborator 3</dc:title>
  <dc:subject/>
  <dc:creator>Kilta Meka</dc:creator>
  <cp:keywords/>
  <dc:description/>
  <cp:lastModifiedBy>Kilta Meka</cp:lastModifiedBy>
  <cp:revision>15</cp:revision>
  <cp:lastPrinted>2025-03-21T10:11:00Z</cp:lastPrinted>
  <dcterms:created xsi:type="dcterms:W3CDTF">2025-03-21T09:59:00Z</dcterms:created>
  <dcterms:modified xsi:type="dcterms:W3CDTF">2026-03-13T14:05:00Z</dcterms:modified>
</cp:coreProperties>
</file>